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Montserrat Medium" w:cs="Montserrat Medium" w:eastAsia="Montserrat Medium" w:hAnsi="Montserrat Medium"/>
          <w:sz w:val="10"/>
          <w:szCs w:val="10"/>
        </w:rPr>
      </w:pPr>
      <w:r w:rsidDel="00000000" w:rsidR="00000000" w:rsidRPr="00000000">
        <w:rPr>
          <w:rtl w:val="0"/>
        </w:rPr>
      </w:r>
    </w:p>
    <w:p w:rsidR="00000000" w:rsidDel="00000000" w:rsidP="00000000" w:rsidRDefault="00000000" w:rsidRPr="00000000" w14:paraId="00000002">
      <w:pPr>
        <w:spacing w:after="0" w:line="240" w:lineRule="auto"/>
        <w:jc w:val="center"/>
        <w:rPr>
          <w:rFonts w:ascii="Montserrat" w:cs="Montserrat" w:eastAsia="Montserrat" w:hAnsi="Montserrat"/>
          <w:b w:val="1"/>
          <w:bCs w:val="1"/>
          <w:color w:val="f1c232"/>
          <w:sz w:val="42"/>
          <w:szCs w:val="42"/>
        </w:rPr>
      </w:pPr>
      <w:bookmarkStart w:colFirst="0" w:colLast="0" w:name="_heading=h.w7gfd5oge9or" w:id="0"/>
      <w:bookmarkEnd w:id="0"/>
      <w:r w:rsidDel="00000000" w:rsidR="00000000" w:rsidRPr="00000000">
        <w:rPr>
          <w:rFonts w:ascii="Montserrat" w:cs="Montserrat" w:eastAsia="Montserrat" w:hAnsi="Montserrat"/>
          <w:b w:val="1"/>
          <w:bCs w:val="1"/>
          <w:color w:val="f1c232"/>
          <w:sz w:val="42"/>
          <w:szCs w:val="42"/>
          <w:rtl w:val="0"/>
        </w:rPr>
        <w:t xml:space="preserve">ULTRAMEDITERRÀNIA 2027</w:t>
      </w:r>
    </w:p>
    <w:p w:rsidR="00000000" w:rsidDel="00000000" w:rsidP="00000000" w:rsidRDefault="00000000" w:rsidRPr="00000000" w14:paraId="00000003">
      <w:pPr>
        <w:spacing w:after="0" w:line="240" w:lineRule="auto"/>
        <w:rPr>
          <w:rFonts w:ascii="Montserrat" w:cs="Montserrat" w:eastAsia="Montserrat" w:hAnsi="Montserrat"/>
          <w:b w:val="1"/>
          <w:bCs w:val="1"/>
          <w:sz w:val="18"/>
          <w:szCs w:val="18"/>
        </w:rPr>
      </w:pPr>
      <w:bookmarkStart w:colFirst="0" w:colLast="0" w:name="_heading=h.tko4n4wozcpr" w:id="1"/>
      <w:bookmarkEnd w:id="1"/>
      <w:r w:rsidDel="00000000" w:rsidR="00000000" w:rsidRPr="00000000">
        <w:rPr>
          <w:rFonts w:ascii="Montserrat Medium" w:cs="Montserrat Medium" w:eastAsia="Montserrat Medium" w:hAnsi="Montserrat Medium"/>
          <w:sz w:val="26"/>
          <w:szCs w:val="26"/>
          <w:rtl w:val="0"/>
        </w:rPr>
        <w:t xml:space="preserve">   </w:t>
      </w:r>
      <w:r w:rsidDel="00000000" w:rsidR="00000000" w:rsidRPr="00000000">
        <w:rPr>
          <w:rtl w:val="0"/>
        </w:rPr>
      </w:r>
    </w:p>
    <w:p w:rsidR="00000000" w:rsidDel="00000000" w:rsidP="00000000" w:rsidRDefault="00000000" w:rsidRPr="00000000" w14:paraId="00000004">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left"/>
        <w:rPr>
          <w:rFonts w:ascii="Calibri" w:cs="Calibri" w:eastAsia="Calibri" w:hAnsi="Calibri"/>
          <w:b w:val="0"/>
          <w:bCs w:val="0"/>
          <w:i w:val="0"/>
          <w:iCs w:val="0"/>
          <w:smallCaps w:val="0"/>
          <w:strike w:val="0"/>
          <w:color w:val="366091"/>
          <w:sz w:val="22"/>
          <w:szCs w:val="22"/>
          <w:u w:val="none"/>
          <w:shd w:fill="auto" w:val="clear"/>
          <w:vertAlign w:val="baseline"/>
        </w:rPr>
      </w:pPr>
      <w:r w:rsidDel="00000000" w:rsidR="00000000" w:rsidRPr="00000000">
        <w:rPr>
          <w:rtl w:val="0"/>
        </w:rPr>
      </w:r>
    </w:p>
    <w:sdt>
      <w:sdtPr>
        <w:id w:val="869100781"/>
        <w:docPartObj>
          <w:docPartGallery w:val="Table of Contents"/>
          <w:docPartUnique w:val="1"/>
        </w:docPartObj>
      </w:sdtPr>
      <w:sdtContent>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330"/>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iuahjhexyge0">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CORE PRINCIPLES OF OUR RACE</w:t>
            </w:r>
          </w:hyperlink>
          <w:hyperlink w:anchor="_heading=h.iuahjhexyge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2</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330"/>
            </w:tabs>
            <w:spacing w:after="100" w:before="0" w:line="259"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ewsx68g75n87">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REGULATIONS</w:t>
            </w:r>
          </w:hyperlink>
          <w:hyperlink w:anchor="_heading=h.ewsx68g75n8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2</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ggs2waxdc5m4">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w:t>
              <w:tab/>
              <w:t xml:space="preserve">UPDATES</w:t>
              <w:tab/>
              <w:t xml:space="preserve">2</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f3xgzu6ayca0">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2.</w:t>
            </w:r>
          </w:hyperlink>
          <w:hyperlink w:anchor="_heading=h.f3xgzu6ayca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_heading=h.f3xgzu6ayca0 \h </w:instrText>
            <w:fldChar w:fldCharType="separate"/>
          </w:r>
          <w:r w:rsidDel="00000000" w:rsidR="00000000" w:rsidRPr="00000000">
            <w:rPr>
              <w:rFonts w:ascii="Calibri" w:cs="Calibri" w:eastAsia="Calibri" w:hAnsi="Calibri"/>
              <w:b w:val="0"/>
              <w:bCs w:val="0"/>
              <w:i w:val="0"/>
              <w:iCs w:val="0"/>
              <w:smallCaps w:val="0"/>
              <w:strike w:val="0"/>
              <w:color w:val="000000"/>
              <w:sz w:val="22"/>
              <w:szCs w:val="22"/>
              <w:highlight w:val="white"/>
              <w:u w:val="none"/>
              <w:vertAlign w:val="baseline"/>
              <w:rtl w:val="0"/>
            </w:rPr>
            <w:t xml:space="preserve">ORGANISATION</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p18ltvapi5xf">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3.</w:t>
              <w:tab/>
              <w:t xml:space="preserve">DATES</w:t>
              <w:tab/>
              <w:t xml:space="preserve">3</w:t>
            </w:r>
          </w:hyperlink>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gw53nixs43j0">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4.</w:t>
            </w:r>
          </w:hyperlink>
          <w:hyperlink w:anchor="_heading=h.gw53nixs43j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_heading=h.gw53nixs43j0 \h </w:instrText>
            <w:fldChar w:fldCharType="separate"/>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COURSES, ROADBOOK AND RACE FORMATS</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hxd0hrj22smb">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5.</w:t>
            </w:r>
          </w:hyperlink>
          <w:hyperlink w:anchor="_heading=h.hxd0hrj22smb">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_heading=h.hxd0hrj22smb \h </w:instrText>
            <w:fldChar w:fldCharType="separate"/>
          </w:r>
          <w:r w:rsidDel="00000000" w:rsidR="00000000" w:rsidRPr="00000000">
            <w:rPr>
              <w:rFonts w:ascii="Montserrat" w:cs="Montserrat" w:eastAsia="Montserrat" w:hAnsi="Montserrat"/>
              <w:b w:val="0"/>
              <w:bCs w:val="0"/>
              <w:i w:val="0"/>
              <w:iCs w:val="0"/>
              <w:smallCaps w:val="0"/>
              <w:strike w:val="0"/>
              <w:color w:val="000000"/>
              <w:sz w:val="22"/>
              <w:szCs w:val="22"/>
              <w:u w:val="none"/>
              <w:shd w:fill="auto" w:val="clear"/>
              <w:vertAlign w:val="baseline"/>
              <w:rtl w:val="0"/>
            </w:rPr>
            <w:t xml:space="preserve">MANDATORY EQUIPMENT</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vz3c3pmvfw4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w:t>
              <w:tab/>
              <w:t xml:space="preserve">DISCIPLINARY RULES: TIME PENALTIES, DISQUALIFICATIONS AND SANCTIONS</w:t>
              <w:tab/>
              <w:t xml:space="preserve">6</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965azlqtfmoo">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6.1 General provisions</w:t>
              <w:tab/>
              <w:t xml:space="preserve">6</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umnvl2eik5x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6.2 Infringements and sanctions</w:t>
              <w:tab/>
              <w:t xml:space="preserve">6</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6er2wfrys4j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6.3 Determination of sanctions</w:t>
              <w:tab/>
              <w:t xml:space="preserve">8</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81d2s3y7tcc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6.4 Disciplinary authority</w:t>
              <w:tab/>
              <w:t xml:space="preserve">9</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wcto787yykwg">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7.</w:t>
              <w:tab/>
              <w:t xml:space="preserve">PARTICIPANT REQUIREMENTS</w:t>
              <w:tab/>
              <w:t xml:space="preserve">9</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4xeyhlmwbsl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8.</w:t>
              <w:tab/>
              <w:t xml:space="preserve">REGISTRATION</w:t>
              <w:tab/>
              <w:t xml:space="preserve">10</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mn1w4suo5ol7">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9.</w:t>
              <w:tab/>
              <w:t xml:space="preserve">TRANSFER OF ENTRY OR CHANGE OF RACE FORMAT</w:t>
              <w:tab/>
              <w:t xml:space="preserve">12</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qec9zeanad1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10.</w:t>
              <w:tab/>
              <w:t xml:space="preserve">REFUND POLICY</w:t>
              <w:tab/>
              <w:t xml:space="preserve">12</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49nrivneqs2c">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11.</w:t>
              <w:tab/>
              <w:t xml:space="preserve">ELITE VIPS, TROPHIES, PRIZES AND CATEGORIES</w:t>
              <w:tab/>
              <w:t xml:space="preserve">13</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mb6y3e4ki7m6">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12.</w:t>
              <w:tab/>
              <w:t xml:space="preserve">RACE BIBS, SHUTTLE BUSES, WRISTBANDS, BAG DROP AND OTHER SERVICES</w:t>
              <w:tab/>
              <w:t xml:space="preserve">16</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t5m7p7dwhjm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13.</w:t>
              <w:tab/>
              <w:t xml:space="preserve">SEMI-SELF-SUFFICIENCY</w:t>
              <w:tab/>
              <w:t xml:space="preserve">19</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be50nqn2tem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14.</w:t>
              <w:tab/>
              <w:t xml:space="preserve">SUSPENSION AND WITHDRAWALS</w:t>
              <w:tab/>
              <w:t xml:space="preserve">19</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6rdutrfpqfk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15.</w:t>
              <w:tab/>
              <w:t xml:space="preserve">PREVENTION OF SEXUAL VIOLENCE</w:t>
              <w:tab/>
              <w:t xml:space="preserve">20</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dmbhy87f6icq">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16.</w:t>
              <w:tab/>
              <w:t xml:space="preserve">LIABILITY</w:t>
              <w:tab/>
              <w:t xml:space="preserve">20</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1w3ei2v3cb11">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17.</w:t>
              <w:tab/>
              <w:t xml:space="preserve">PERSONAL DATA PROTECTION INFORMATION</w:t>
              <w:tab/>
              <w:t xml:space="preserve">20</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fpde8suqtqh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18.</w:t>
              <w:tab/>
              <w:t xml:space="preserve">SOLIDARITY</w:t>
              <w:tab/>
              <w:t xml:space="preserve">21</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xlifk2r8vnti">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19.</w:t>
              <w:tab/>
              <w:t xml:space="preserve">RULES OF THE SERRA DE MARIOLA NATURAL PARK AND AREAS WITH GVA FLORA/FAUNA MICRO-RESERVES</w:t>
              <w:tab/>
              <w:t xml:space="preserve">21</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rs2duwo92v0t">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20.</w:t>
              <w:tab/>
              <w:t xml:space="preserve">PROTESTS AND CLAIMS</w:t>
              <w:tab/>
              <w:t xml:space="preserve">21</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7bib3a2poh2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21.</w:t>
              <w:tab/>
              <w:t xml:space="preserve">ACCEPTANCE OF THE REGULATIONS, INFORMED CONSENT AND ENTRY CONDITIONS</w:t>
              <w:tab/>
              <w:t xml:space="preserve">22</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yz1so7a3dh8e">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ANNEX I - ULTRAMEDITERRÀNIA INFORMED CONSENT</w:t>
              <w:tab/>
              <w:t xml:space="preserve">22</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10330"/>
            </w:tabs>
            <w:spacing w:after="100" w:before="0" w:line="259"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l0wvv4j1f50u">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ANNEX II - PREVENTION OF SEXUAL VIOLENCE</w:t>
              <w:tab/>
              <w:t xml:space="preserve">24</w:t>
            </w:r>
          </w:hyperlink>
          <w:r w:rsidDel="00000000" w:rsidR="00000000" w:rsidRPr="00000000">
            <w:rPr>
              <w:rtl w:val="0"/>
            </w:rPr>
          </w:r>
        </w:p>
        <w:p w:rsidR="00000000" w:rsidDel="00000000" w:rsidP="00000000" w:rsidRDefault="00000000" w:rsidRPr="00000000" w14:paraId="00000022">
          <w:pPr>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3">
      <w:pPr>
        <w:spacing w:line="360" w:lineRule="auto"/>
        <w:jc w:val="center"/>
        <w:rPr>
          <w:rFonts w:ascii="Montserrat Medium" w:cs="Montserrat Medium" w:eastAsia="Montserrat Medium" w:hAnsi="Montserrat Medium"/>
          <w:sz w:val="30"/>
          <w:szCs w:val="30"/>
        </w:rPr>
      </w:pPr>
      <w:bookmarkStart w:colFirst="0" w:colLast="0" w:name="_heading=h.1b7wjrybuj4j" w:id="2"/>
      <w:bookmarkEnd w:id="2"/>
      <w:r w:rsidDel="00000000" w:rsidR="00000000" w:rsidRPr="00000000">
        <w:rPr>
          <w:sz w:val="28"/>
          <w:szCs w:val="28"/>
          <w:rtl w:val="0"/>
        </w:rPr>
        <w:t xml:space="preserve">VISIT THE OFFICIAL EVENT WEBSITE </w:t>
      </w:r>
      <w:hyperlink r:id="rId7">
        <w:r w:rsidDel="00000000" w:rsidR="00000000" w:rsidRPr="00000000">
          <w:rPr>
            <w:sz w:val="28"/>
            <w:szCs w:val="28"/>
            <w:u w:val="single"/>
            <w:rtl w:val="0"/>
          </w:rPr>
          <w:t xml:space="preserve">WWW.ULTRAMEDITERRANIA.COM</w:t>
        </w:r>
      </w:hyperlink>
      <w:r w:rsidDel="00000000" w:rsidR="00000000" w:rsidRPr="00000000">
        <w:rPr>
          <w:sz w:val="28"/>
          <w:szCs w:val="28"/>
          <w:rtl w:val="0"/>
        </w:rPr>
        <w:t xml:space="preserve">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pStyle w:val="Heading1"/>
        <w:spacing w:after="0" w:lineRule="auto"/>
        <w:rPr>
          <w:rFonts w:ascii="Montserrat" w:cs="Montserrat" w:eastAsia="Montserrat" w:hAnsi="Montserrat"/>
          <w:color w:val="ffffff"/>
          <w:sz w:val="32"/>
          <w:szCs w:val="32"/>
        </w:rPr>
      </w:pPr>
      <w:bookmarkStart w:colFirst="0" w:colLast="0" w:name="_heading=h.iuahjhexyge0" w:id="3"/>
      <w:bookmarkEnd w:id="3"/>
      <w:r w:rsidDel="00000000" w:rsidR="00000000" w:rsidRPr="00000000">
        <w:rPr>
          <w:rFonts w:ascii="Montserrat" w:cs="Montserrat" w:eastAsia="Montserrat" w:hAnsi="Montserrat"/>
          <w:color w:val="ffffff"/>
          <w:sz w:val="32"/>
          <w:szCs w:val="32"/>
          <w:rtl w:val="0"/>
        </w:rPr>
        <w:t xml:space="preserve">CORE PRINCIPLES OF OUR RACE</w:t>
      </w:r>
    </w:p>
    <w:p w:rsidR="00000000" w:rsidDel="00000000" w:rsidP="00000000" w:rsidRDefault="00000000" w:rsidRPr="00000000" w14:paraId="00000025">
      <w:pPr>
        <w:spacing w:after="280" w:before="280" w:line="240" w:lineRule="auto"/>
        <w:rPr>
          <w:sz w:val="24"/>
          <w:szCs w:val="24"/>
        </w:rPr>
      </w:pPr>
      <w:r w:rsidDel="00000000" w:rsidR="00000000" w:rsidRPr="00000000">
        <w:rPr>
          <w:sz w:val="24"/>
          <w:szCs w:val="24"/>
          <w:rtl w:val="0"/>
        </w:rPr>
        <w:t xml:space="preserve">ULTRAMEDITERRÀNIA is an international mountain race founded on effort, passion and respect. We work to provide the best possible experience, while recognising that there are always aspects that can be improved. Any suggestion made respectfully will be welcomed, considered by the Race Management and, where appropriate, incorporated into future editions.</w:t>
      </w:r>
    </w:p>
    <w:p w:rsidR="00000000" w:rsidDel="00000000" w:rsidP="00000000" w:rsidRDefault="00000000" w:rsidRPr="00000000" w14:paraId="00000026">
      <w:pPr>
        <w:spacing w:after="280" w:before="280" w:line="240" w:lineRule="auto"/>
        <w:rPr>
          <w:sz w:val="24"/>
          <w:szCs w:val="24"/>
        </w:rPr>
      </w:pPr>
      <w:r w:rsidDel="00000000" w:rsidR="00000000" w:rsidRPr="00000000">
        <w:rPr>
          <w:i w:val="1"/>
          <w:iCs w:val="1"/>
          <w:sz w:val="24"/>
          <w:szCs w:val="24"/>
          <w:rtl w:val="0"/>
        </w:rPr>
        <w:t xml:space="preserve">"Umuntu, ngumuntu, ngabantu".</w:t>
      </w:r>
      <w:r w:rsidDel="00000000" w:rsidR="00000000" w:rsidRPr="00000000">
        <w:rPr>
          <w:rtl w:val="0"/>
        </w:rPr>
      </w:r>
    </w:p>
    <w:p w:rsidR="00000000" w:rsidDel="00000000" w:rsidP="00000000" w:rsidRDefault="00000000" w:rsidRPr="00000000" w14:paraId="00000027">
      <w:pPr>
        <w:spacing w:after="280" w:before="280" w:line="240" w:lineRule="auto"/>
        <w:rPr>
          <w:b w:val="1"/>
          <w:bCs w:val="1"/>
          <w:sz w:val="36"/>
          <w:szCs w:val="36"/>
        </w:rPr>
      </w:pPr>
      <w:r w:rsidDel="00000000" w:rsidR="00000000" w:rsidRPr="00000000">
        <w:rPr>
          <w:b w:val="1"/>
          <w:bCs w:val="1"/>
          <w:sz w:val="36"/>
          <w:szCs w:val="36"/>
          <w:rtl w:val="0"/>
        </w:rPr>
        <w:t xml:space="preserve">Our principles…</w:t>
      </w:r>
    </w:p>
    <w:p w:rsidR="00000000" w:rsidDel="00000000" w:rsidP="00000000" w:rsidRDefault="00000000" w:rsidRPr="00000000" w14:paraId="00000028">
      <w:pPr>
        <w:numPr>
          <w:ilvl w:val="0"/>
          <w:numId w:val="27"/>
        </w:numPr>
        <w:spacing w:after="0" w:before="280" w:line="240" w:lineRule="auto"/>
        <w:ind w:left="720" w:hanging="360"/>
        <w:rPr/>
      </w:pPr>
      <w:r w:rsidDel="00000000" w:rsidR="00000000" w:rsidRPr="00000000">
        <w:rPr>
          <w:b w:val="1"/>
          <w:bCs w:val="1"/>
          <w:sz w:val="24"/>
          <w:szCs w:val="24"/>
          <w:rtl w:val="0"/>
        </w:rPr>
        <w:t xml:space="preserve">Respect:</w:t>
      </w:r>
      <w:r w:rsidDel="00000000" w:rsidR="00000000" w:rsidRPr="00000000">
        <w:rPr>
          <w:sz w:val="24"/>
          <w:szCs w:val="24"/>
          <w:rtl w:val="0"/>
        </w:rPr>
        <w:t xml:space="preserve"> for every person and for the flora and fauna of the environment. We are only passing through; let us leave a positive footprint.</w:t>
      </w:r>
      <w:r w:rsidDel="00000000" w:rsidR="00000000" w:rsidRPr="00000000">
        <w:rPr>
          <w:rtl w:val="0"/>
        </w:rPr>
      </w:r>
    </w:p>
    <w:p w:rsidR="00000000" w:rsidDel="00000000" w:rsidP="00000000" w:rsidRDefault="00000000" w:rsidRPr="00000000" w14:paraId="00000029">
      <w:pPr>
        <w:numPr>
          <w:ilvl w:val="0"/>
          <w:numId w:val="27"/>
        </w:numPr>
        <w:spacing w:after="0" w:line="240" w:lineRule="auto"/>
        <w:ind w:left="720" w:hanging="360"/>
        <w:rPr/>
      </w:pPr>
      <w:r w:rsidDel="00000000" w:rsidR="00000000" w:rsidRPr="00000000">
        <w:rPr>
          <w:b w:val="1"/>
          <w:bCs w:val="1"/>
          <w:sz w:val="24"/>
          <w:szCs w:val="24"/>
          <w:rtl w:val="0"/>
        </w:rPr>
        <w:t xml:space="preserve">Care for the natural environment:</w:t>
      </w:r>
      <w:r w:rsidDel="00000000" w:rsidR="00000000" w:rsidRPr="00000000">
        <w:rPr>
          <w:sz w:val="24"/>
          <w:szCs w:val="24"/>
          <w:rtl w:val="0"/>
        </w:rPr>
        <w:t xml:space="preserve"> always remain on the marked paths and designated areas to prevent erosion and preserve the surroundings.</w:t>
      </w:r>
      <w:r w:rsidDel="00000000" w:rsidR="00000000" w:rsidRPr="00000000">
        <w:rPr>
          <w:rtl w:val="0"/>
        </w:rPr>
      </w:r>
    </w:p>
    <w:p w:rsidR="00000000" w:rsidDel="00000000" w:rsidP="00000000" w:rsidRDefault="00000000" w:rsidRPr="00000000" w14:paraId="0000002A">
      <w:pPr>
        <w:numPr>
          <w:ilvl w:val="0"/>
          <w:numId w:val="27"/>
        </w:numPr>
        <w:spacing w:after="0" w:line="240" w:lineRule="auto"/>
        <w:ind w:left="720" w:hanging="360"/>
        <w:rPr/>
      </w:pPr>
      <w:r w:rsidDel="00000000" w:rsidR="00000000" w:rsidRPr="00000000">
        <w:rPr>
          <w:b w:val="1"/>
          <w:bCs w:val="1"/>
          <w:sz w:val="24"/>
          <w:szCs w:val="24"/>
          <w:rtl w:val="0"/>
        </w:rPr>
        <w:t xml:space="preserve">Solidarity:</w:t>
      </w:r>
      <w:r w:rsidDel="00000000" w:rsidR="00000000" w:rsidRPr="00000000">
        <w:rPr>
          <w:sz w:val="24"/>
          <w:szCs w:val="24"/>
          <w:rtl w:val="0"/>
        </w:rPr>
        <w:t xml:space="preserve"> helping any participant who needs assistance is an essential value of the mountains and of our race.</w:t>
      </w:r>
      <w:r w:rsidDel="00000000" w:rsidR="00000000" w:rsidRPr="00000000">
        <w:rPr>
          <w:rtl w:val="0"/>
        </w:rPr>
      </w:r>
    </w:p>
    <w:p w:rsidR="00000000" w:rsidDel="00000000" w:rsidP="00000000" w:rsidRDefault="00000000" w:rsidRPr="00000000" w14:paraId="0000002B">
      <w:pPr>
        <w:numPr>
          <w:ilvl w:val="0"/>
          <w:numId w:val="27"/>
        </w:numPr>
        <w:spacing w:after="0" w:line="240" w:lineRule="auto"/>
        <w:ind w:left="720" w:hanging="360"/>
        <w:rPr/>
      </w:pPr>
      <w:r w:rsidDel="00000000" w:rsidR="00000000" w:rsidRPr="00000000">
        <w:rPr>
          <w:b w:val="1"/>
          <w:bCs w:val="1"/>
          <w:sz w:val="24"/>
          <w:szCs w:val="24"/>
          <w:rtl w:val="0"/>
        </w:rPr>
        <w:t xml:space="preserve">Safety:</w:t>
      </w:r>
      <w:r w:rsidDel="00000000" w:rsidR="00000000" w:rsidRPr="00000000">
        <w:rPr>
          <w:sz w:val="24"/>
          <w:szCs w:val="24"/>
          <w:rtl w:val="0"/>
        </w:rPr>
        <w:t xml:space="preserve"> the organisation will safeguard it, but each participant is responsible for their own preparation, planning and equipment, and for acting prudently in light of the conditions.</w:t>
      </w:r>
      <w:r w:rsidDel="00000000" w:rsidR="00000000" w:rsidRPr="00000000">
        <w:rPr>
          <w:rtl w:val="0"/>
        </w:rPr>
      </w:r>
    </w:p>
    <w:p w:rsidR="00000000" w:rsidDel="00000000" w:rsidP="00000000" w:rsidRDefault="00000000" w:rsidRPr="00000000" w14:paraId="0000002C">
      <w:pPr>
        <w:numPr>
          <w:ilvl w:val="0"/>
          <w:numId w:val="27"/>
        </w:numPr>
        <w:spacing w:after="280" w:line="240" w:lineRule="auto"/>
        <w:ind w:left="720" w:hanging="360"/>
        <w:rPr/>
      </w:pPr>
      <w:r w:rsidDel="00000000" w:rsidR="00000000" w:rsidRPr="00000000">
        <w:rPr>
          <w:b w:val="1"/>
          <w:bCs w:val="1"/>
          <w:sz w:val="24"/>
          <w:szCs w:val="24"/>
          <w:rtl w:val="0"/>
        </w:rPr>
        <w:t xml:space="preserve">Personal achievement:</w:t>
      </w:r>
      <w:r w:rsidDel="00000000" w:rsidR="00000000" w:rsidRPr="00000000">
        <w:rPr>
          <w:sz w:val="24"/>
          <w:szCs w:val="24"/>
          <w:rtl w:val="0"/>
        </w:rPr>
        <w:t xml:space="preserve"> the true challenge is not to beat others, but to give your best and enjoy the journey to the finish line.</w:t>
      </w:r>
      <w:r w:rsidDel="00000000" w:rsidR="00000000" w:rsidRPr="00000000">
        <w:rPr>
          <w:rtl w:val="0"/>
        </w:rPr>
      </w:r>
    </w:p>
    <w:p w:rsidR="00000000" w:rsidDel="00000000" w:rsidP="00000000" w:rsidRDefault="00000000" w:rsidRPr="00000000" w14:paraId="0000002D">
      <w:pPr>
        <w:rPr>
          <w:sz w:val="12"/>
          <w:szCs w:val="12"/>
        </w:rPr>
      </w:pPr>
      <w:r w:rsidDel="00000000" w:rsidR="00000000" w:rsidRPr="00000000">
        <w:rPr>
          <w:rtl w:val="0"/>
        </w:rPr>
      </w:r>
    </w:p>
    <w:p w:rsidR="00000000" w:rsidDel="00000000" w:rsidP="00000000" w:rsidRDefault="00000000" w:rsidRPr="00000000" w14:paraId="0000002E">
      <w:pPr>
        <w:pStyle w:val="Heading1"/>
        <w:rPr>
          <w:rFonts w:ascii="Montserrat" w:cs="Montserrat" w:eastAsia="Montserrat" w:hAnsi="Montserrat"/>
          <w:color w:val="ffffff"/>
          <w:sz w:val="32"/>
          <w:szCs w:val="32"/>
        </w:rPr>
      </w:pPr>
      <w:bookmarkStart w:colFirst="0" w:colLast="0" w:name="_heading=h.ewsx68g75n87" w:id="4"/>
      <w:bookmarkEnd w:id="4"/>
      <w:r w:rsidDel="00000000" w:rsidR="00000000" w:rsidRPr="00000000">
        <w:rPr>
          <w:rFonts w:ascii="Montserrat" w:cs="Montserrat" w:eastAsia="Montserrat" w:hAnsi="Montserrat"/>
          <w:color w:val="ffffff"/>
          <w:sz w:val="32"/>
          <w:szCs w:val="32"/>
          <w:rtl w:val="0"/>
        </w:rPr>
        <w:t xml:space="preserve">REGULATIONS</w:t>
      </w:r>
    </w:p>
    <w:p w:rsidR="00000000" w:rsidDel="00000000" w:rsidP="00000000" w:rsidRDefault="00000000" w:rsidRPr="00000000" w14:paraId="0000002F">
      <w:pPr>
        <w:pStyle w:val="Heading2"/>
        <w:numPr>
          <w:ilvl w:val="0"/>
          <w:numId w:val="9"/>
        </w:numPr>
        <w:ind w:left="720" w:hanging="360"/>
        <w:rPr>
          <w:rFonts w:ascii="Calibri" w:cs="Calibri" w:eastAsia="Calibri" w:hAnsi="Calibri"/>
        </w:rPr>
      </w:pPr>
      <w:bookmarkStart w:colFirst="0" w:colLast="0" w:name="_heading=h.ggs2waxdc5m4" w:id="5"/>
      <w:bookmarkEnd w:id="5"/>
      <w:r w:rsidDel="00000000" w:rsidR="00000000" w:rsidRPr="00000000">
        <w:rPr>
          <w:rFonts w:ascii="Calibri" w:cs="Calibri" w:eastAsia="Calibri" w:hAnsi="Calibri"/>
          <w:sz w:val="34"/>
          <w:szCs w:val="34"/>
          <w:rtl w:val="0"/>
        </w:rPr>
        <w:t xml:space="preserve">UPDATES</w:t>
      </w:r>
      <w:r w:rsidDel="00000000" w:rsidR="00000000" w:rsidRPr="00000000">
        <w:rPr>
          <w:rtl w:val="0"/>
        </w:rPr>
      </w:r>
    </w:p>
    <w:p w:rsidR="00000000" w:rsidDel="00000000" w:rsidP="00000000" w:rsidRDefault="00000000" w:rsidRPr="00000000" w14:paraId="00000030">
      <w:pPr>
        <w:spacing w:after="0" w:line="240" w:lineRule="auto"/>
        <w:jc w:val="both"/>
        <w:rPr>
          <w:sz w:val="24"/>
          <w:szCs w:val="24"/>
          <w:highlight w:val="white"/>
        </w:rPr>
      </w:pPr>
      <w:r w:rsidDel="00000000" w:rsidR="00000000" w:rsidRPr="00000000">
        <w:rPr>
          <w:sz w:val="24"/>
          <w:szCs w:val="24"/>
          <w:rtl w:val="0"/>
        </w:rPr>
        <w:t xml:space="preserve">The organisation may introduce justified amendments for reasons of safety, permits, applicable rules or force majeure. Any such amendments will be announced through the official channels with reasonable notice. Make sure you're viewing the latest version of the regulations by clicking </w:t>
      </w:r>
      <w:hyperlink r:id="rId8">
        <w:r w:rsidDel="00000000" w:rsidR="00000000" w:rsidRPr="00000000">
          <w:rPr>
            <w:b w:val="1"/>
            <w:bCs w:val="1"/>
            <w:color w:val="1155cc"/>
            <w:sz w:val="24"/>
            <w:szCs w:val="24"/>
            <w:u w:val="single"/>
            <w:rtl w:val="0"/>
          </w:rPr>
          <w:t xml:space="preserve">here</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1">
      <w:pPr>
        <w:pStyle w:val="Heading2"/>
        <w:numPr>
          <w:ilvl w:val="0"/>
          <w:numId w:val="9"/>
        </w:numPr>
        <w:ind w:left="851" w:hanging="567"/>
        <w:rPr>
          <w:rFonts w:ascii="Calibri" w:cs="Calibri" w:eastAsia="Calibri" w:hAnsi="Calibri"/>
          <w:highlight w:val="white"/>
        </w:rPr>
      </w:pPr>
      <w:bookmarkStart w:colFirst="0" w:colLast="0" w:name="_heading=h.f3xgzu6ayca0" w:id="6"/>
      <w:bookmarkEnd w:id="6"/>
      <w:r w:rsidDel="00000000" w:rsidR="00000000" w:rsidRPr="00000000">
        <w:rPr>
          <w:rFonts w:ascii="Calibri" w:cs="Calibri" w:eastAsia="Calibri" w:hAnsi="Calibri"/>
          <w:sz w:val="34"/>
          <w:szCs w:val="34"/>
          <w:highlight w:val="white"/>
          <w:rtl w:val="0"/>
        </w:rPr>
        <w:t xml:space="preserve">ORGANISATION</w:t>
      </w:r>
      <w:r w:rsidDel="00000000" w:rsidR="00000000" w:rsidRPr="00000000">
        <w:rPr>
          <w:rtl w:val="0"/>
        </w:rPr>
      </w:r>
    </w:p>
    <w:p w:rsidR="00000000" w:rsidDel="00000000" w:rsidP="00000000" w:rsidRDefault="00000000" w:rsidRPr="00000000" w14:paraId="00000032">
      <w:pPr>
        <w:rPr>
          <w:sz w:val="24"/>
          <w:szCs w:val="24"/>
        </w:rPr>
      </w:pPr>
      <w:r w:rsidDel="00000000" w:rsidR="00000000" w:rsidRPr="00000000">
        <w:rPr>
          <w:sz w:val="24"/>
          <w:szCs w:val="24"/>
          <w:rtl w:val="0"/>
        </w:rPr>
        <w:t xml:space="preserve">Club Ultra Trail Muntanyes de L'Alcoià i el Comtat (Tax ID G67731984), affiliated with FEDME (Registration No. 14.03.242), with the cooperation of Alcoy City Council, the Mancomunitat de l'Alcoià i el Comtat and other collaborating municipalities, organises ULTRAMEDITERRÀNIA, which will take place from 21 to 24 January 2027 in the mountains of l'Alcoià, el Comtat and la Marina Baixa.</w:t>
      </w:r>
    </w:p>
    <w:p w:rsidR="00000000" w:rsidDel="00000000" w:rsidP="00000000" w:rsidRDefault="00000000" w:rsidRPr="00000000" w14:paraId="00000033">
      <w:pPr>
        <w:rPr>
          <w:sz w:val="24"/>
          <w:szCs w:val="24"/>
        </w:rPr>
      </w:pPr>
      <w:r w:rsidDel="00000000" w:rsidR="00000000" w:rsidRPr="00000000">
        <w:rPr>
          <w:sz w:val="24"/>
          <w:szCs w:val="24"/>
          <w:rtl w:val="0"/>
        </w:rPr>
        <w:t xml:space="preserve">The event includes the VRT, CXM, EXP, MAX, ONE, PRO, STG and KIDS races, all held under semi-self-sufficiency conditions and supported by solid and liquid aid stations.</w:t>
      </w:r>
    </w:p>
    <w:p w:rsidR="00000000" w:rsidDel="00000000" w:rsidP="00000000" w:rsidRDefault="00000000" w:rsidRPr="00000000" w14:paraId="00000034">
      <w:pPr>
        <w:rPr>
          <w:sz w:val="24"/>
          <w:szCs w:val="24"/>
        </w:rPr>
      </w:pPr>
      <w:r w:rsidDel="00000000" w:rsidR="00000000" w:rsidRPr="00000000">
        <w:rPr>
          <w:sz w:val="24"/>
          <w:szCs w:val="24"/>
          <w:rtl w:val="0"/>
        </w:rPr>
        <w:t xml:space="preserve">ULTRAMEDITERRÀNIA offers more than 220 km of marked routes, with courses crossing 13 municipalities, 3 outlying districts and 3 counties, and reaching iconic summits at or near 1,400 metres, including Montcabrer, la Moleta d'Aitana (1,420 m), Plans and Serrella.</w:t>
      </w:r>
    </w:p>
    <w:p w:rsidR="00000000" w:rsidDel="00000000" w:rsidP="00000000" w:rsidRDefault="00000000" w:rsidRPr="00000000" w14:paraId="00000035">
      <w:pPr>
        <w:rPr>
          <w:sz w:val="24"/>
          <w:szCs w:val="24"/>
        </w:rPr>
      </w:pPr>
      <w:r w:rsidDel="00000000" w:rsidR="00000000" w:rsidRPr="00000000">
        <w:rPr>
          <w:sz w:val="24"/>
          <w:szCs w:val="24"/>
          <w:rtl w:val="0"/>
        </w:rPr>
        <w:t xml:space="preserve">For any enquiries or incidents, participants may contact the organisation at </w:t>
      </w:r>
      <w:hyperlink r:id="rId9">
        <w:r w:rsidDel="00000000" w:rsidR="00000000" w:rsidRPr="00000000">
          <w:rPr>
            <w:color w:val="0070c0"/>
            <w:sz w:val="24"/>
            <w:szCs w:val="24"/>
            <w:u w:val="single"/>
            <w:rtl w:val="0"/>
          </w:rPr>
          <w:t xml:space="preserve">inscripciones@ultramediterrania.com</w:t>
        </w:r>
      </w:hyperlink>
      <w:r w:rsidDel="00000000" w:rsidR="00000000" w:rsidRPr="00000000">
        <w:rPr>
          <w:sz w:val="24"/>
          <w:szCs w:val="24"/>
          <w:rtl w:val="0"/>
        </w:rPr>
        <w:t xml:space="preserve"> </w:t>
      </w:r>
    </w:p>
    <w:p w:rsidR="00000000" w:rsidDel="00000000" w:rsidP="00000000" w:rsidRDefault="00000000" w:rsidRPr="00000000" w14:paraId="00000036">
      <w:pPr>
        <w:pStyle w:val="Heading2"/>
        <w:numPr>
          <w:ilvl w:val="0"/>
          <w:numId w:val="9"/>
        </w:numPr>
        <w:ind w:left="851" w:hanging="567"/>
        <w:rPr>
          <w:rFonts w:ascii="Calibri" w:cs="Calibri" w:eastAsia="Calibri" w:hAnsi="Calibri"/>
        </w:rPr>
      </w:pPr>
      <w:bookmarkStart w:colFirst="0" w:colLast="0" w:name="_heading=h.p18ltvapi5xf" w:id="7"/>
      <w:bookmarkEnd w:id="7"/>
      <w:r w:rsidDel="00000000" w:rsidR="00000000" w:rsidRPr="00000000">
        <w:rPr>
          <w:rFonts w:ascii="Calibri" w:cs="Calibri" w:eastAsia="Calibri" w:hAnsi="Calibri"/>
          <w:sz w:val="38"/>
          <w:szCs w:val="38"/>
          <w:rtl w:val="0"/>
        </w:rPr>
        <w:t xml:space="preserve">DATES</w:t>
      </w:r>
      <w:r w:rsidDel="00000000" w:rsidR="00000000" w:rsidRPr="00000000">
        <w:rPr>
          <w:rtl w:val="0"/>
        </w:rPr>
      </w:r>
    </w:p>
    <w:p w:rsidR="00000000" w:rsidDel="00000000" w:rsidP="00000000" w:rsidRDefault="00000000" w:rsidRPr="00000000" w14:paraId="00000037">
      <w:pPr>
        <w:rPr>
          <w:rFonts w:ascii="Montserrat Medium" w:cs="Montserrat Medium" w:eastAsia="Montserrat Medium" w:hAnsi="Montserrat Medium"/>
          <w:sz w:val="24"/>
          <w:szCs w:val="24"/>
        </w:rPr>
      </w:pPr>
      <w:r w:rsidDel="00000000" w:rsidR="00000000" w:rsidRPr="00000000">
        <w:rPr>
          <w:sz w:val="24"/>
          <w:szCs w:val="24"/>
          <w:rtl w:val="0"/>
        </w:rPr>
        <w:t xml:space="preserve">The event will take place on 21, 22, 23 and 24 January 2027.</w:t>
      </w:r>
      <w:r w:rsidDel="00000000" w:rsidR="00000000" w:rsidRPr="00000000">
        <w:rPr>
          <w:rtl w:val="0"/>
        </w:rPr>
      </w:r>
    </w:p>
    <w:p w:rsidR="00000000" w:rsidDel="00000000" w:rsidP="00000000" w:rsidRDefault="00000000" w:rsidRPr="00000000" w14:paraId="00000038">
      <w:pPr>
        <w:pStyle w:val="Heading2"/>
        <w:numPr>
          <w:ilvl w:val="0"/>
          <w:numId w:val="9"/>
        </w:numPr>
        <w:ind w:left="851" w:hanging="567"/>
        <w:rPr>
          <w:rFonts w:ascii="Montserrat" w:cs="Montserrat" w:eastAsia="Montserrat" w:hAnsi="Montserrat"/>
        </w:rPr>
      </w:pPr>
      <w:bookmarkStart w:colFirst="0" w:colLast="0" w:name="_heading=h.gw53nixs43j0" w:id="8"/>
      <w:bookmarkEnd w:id="8"/>
      <w:r w:rsidDel="00000000" w:rsidR="00000000" w:rsidRPr="00000000">
        <w:rPr>
          <w:rFonts w:ascii="Montserrat" w:cs="Montserrat" w:eastAsia="Montserrat" w:hAnsi="Montserrat"/>
          <w:sz w:val="32"/>
          <w:szCs w:val="32"/>
          <w:rtl w:val="0"/>
        </w:rPr>
        <w:t xml:space="preserve">COURSES, ROADBOOK AND RACE FORMATS</w:t>
      </w:r>
      <w:r w:rsidDel="00000000" w:rsidR="00000000" w:rsidRPr="00000000">
        <w:rPr>
          <w:rtl w:val="0"/>
        </w:rPr>
      </w:r>
    </w:p>
    <w:p w:rsidR="00000000" w:rsidDel="00000000" w:rsidP="00000000" w:rsidRDefault="00000000" w:rsidRPr="00000000" w14:paraId="00000039">
      <w:pPr>
        <w:jc w:val="center"/>
        <w:rPr>
          <w:rFonts w:ascii="Montserrat" w:cs="Montserrat" w:eastAsia="Montserrat" w:hAnsi="Montserrat"/>
          <w:b w:val="1"/>
          <w:bCs w:val="1"/>
          <w:color w:val="0000ff"/>
          <w:sz w:val="24"/>
          <w:szCs w:val="24"/>
          <w:u w:val="single"/>
        </w:rPr>
      </w:pPr>
      <w:hyperlink r:id="rId10">
        <w:r w:rsidDel="00000000" w:rsidR="00000000" w:rsidRPr="00000000">
          <w:rPr>
            <w:rFonts w:ascii="Montserrat" w:cs="Montserrat" w:eastAsia="Montserrat" w:hAnsi="Montserrat"/>
            <w:b w:val="1"/>
            <w:bCs w:val="1"/>
            <w:color w:val="0000ff"/>
            <w:sz w:val="24"/>
            <w:szCs w:val="24"/>
            <w:u w:val="single"/>
            <w:rtl w:val="0"/>
          </w:rPr>
          <w:t xml:space="preserve">2027 ROADBOOK LINK</w:t>
        </w:r>
      </w:hyperlink>
      <w:r w:rsidDel="00000000" w:rsidR="00000000" w:rsidRPr="00000000">
        <w:rPr>
          <w:rtl w:val="0"/>
        </w:rPr>
      </w:r>
    </w:p>
    <w:p w:rsidR="00000000" w:rsidDel="00000000" w:rsidP="00000000" w:rsidRDefault="00000000" w:rsidRPr="00000000" w14:paraId="0000003A">
      <w:pPr>
        <w:spacing w:after="280" w:before="280" w:line="240" w:lineRule="auto"/>
        <w:rPr>
          <w:sz w:val="24"/>
          <w:szCs w:val="24"/>
        </w:rPr>
      </w:pPr>
      <w:r w:rsidDel="00000000" w:rsidR="00000000" w:rsidRPr="00000000">
        <w:rPr>
          <w:sz w:val="24"/>
          <w:szCs w:val="24"/>
          <w:rtl w:val="0"/>
        </w:rPr>
        <w:t xml:space="preserve">The courses follow roads, tracks and mountain trails through la Serreta, els Plans, Aitana, Serrella, la Serra d'Almudaina, el Benicadell, el Montcabrer and el Castellar. The entire route will be marked with high-visibility flags and other course-marking elements. Sections may follow roads, paths, ridges, public highways or urban areas. In urban areas, participants must comply with traffic rules, follow the organisation's instructions and cross only at the designated points. All race formats are listed below:</w:t>
      </w:r>
    </w:p>
    <w:tbl>
      <w:tblPr>
        <w:tblStyle w:val="Table1"/>
        <w:tblpPr w:leftFromText="180" w:rightFromText="180" w:topFromText="180" w:bottomFromText="180" w:vertAnchor="text" w:horzAnchor="text" w:tblpX="-348" w:tblpY="0"/>
        <w:tblW w:w="107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5"/>
        <w:gridCol w:w="1065"/>
        <w:gridCol w:w="1110"/>
        <w:gridCol w:w="1140"/>
        <w:gridCol w:w="1845"/>
        <w:gridCol w:w="2160"/>
        <w:gridCol w:w="1710"/>
        <w:tblGridChange w:id="0">
          <w:tblGrid>
            <w:gridCol w:w="1695"/>
            <w:gridCol w:w="1065"/>
            <w:gridCol w:w="1110"/>
            <w:gridCol w:w="1140"/>
            <w:gridCol w:w="1845"/>
            <w:gridCol w:w="2160"/>
            <w:gridCol w:w="1710"/>
          </w:tblGrid>
        </w:tblGridChange>
      </w:tblGrid>
      <w:tr>
        <w:trPr>
          <w:cantSplit w:val="0"/>
          <w:trHeight w:val="543" w:hRule="atLeast"/>
          <w:tblHeader w:val="1"/>
        </w:trPr>
        <w:tc>
          <w:tcPr>
            <w:vAlign w:val="center"/>
          </w:tcPr>
          <w:p w:rsidR="00000000" w:rsidDel="00000000" w:rsidP="00000000" w:rsidRDefault="00000000" w:rsidRPr="00000000" w14:paraId="0000003B">
            <w:pPr>
              <w:jc w:val="center"/>
              <w:rPr>
                <w:b w:val="1"/>
                <w:bCs w:val="1"/>
                <w:sz w:val="20"/>
                <w:szCs w:val="20"/>
              </w:rPr>
            </w:pPr>
            <w:r w:rsidDel="00000000" w:rsidR="00000000" w:rsidRPr="00000000">
              <w:rPr>
                <w:b w:val="1"/>
                <w:bCs w:val="1"/>
                <w:sz w:val="20"/>
                <w:szCs w:val="20"/>
                <w:rtl w:val="0"/>
              </w:rPr>
              <w:t xml:space="preserve">RACE FORMAT</w:t>
            </w:r>
          </w:p>
        </w:tc>
        <w:tc>
          <w:tcPr>
            <w:vAlign w:val="center"/>
          </w:tcPr>
          <w:p w:rsidR="00000000" w:rsidDel="00000000" w:rsidP="00000000" w:rsidRDefault="00000000" w:rsidRPr="00000000" w14:paraId="0000003C">
            <w:pPr>
              <w:jc w:val="center"/>
              <w:rPr>
                <w:b w:val="1"/>
                <w:bCs w:val="1"/>
                <w:sz w:val="20"/>
                <w:szCs w:val="20"/>
              </w:rPr>
            </w:pPr>
            <w:r w:rsidDel="00000000" w:rsidR="00000000" w:rsidRPr="00000000">
              <w:rPr>
                <w:b w:val="1"/>
                <w:bCs w:val="1"/>
                <w:sz w:val="20"/>
                <w:szCs w:val="20"/>
                <w:rtl w:val="0"/>
              </w:rPr>
              <w:t xml:space="preserve">MIN. AGE </w:t>
            </w:r>
          </w:p>
        </w:tc>
        <w:tc>
          <w:tcPr>
            <w:vAlign w:val="center"/>
          </w:tcPr>
          <w:p w:rsidR="00000000" w:rsidDel="00000000" w:rsidP="00000000" w:rsidRDefault="00000000" w:rsidRPr="00000000" w14:paraId="0000003D">
            <w:pPr>
              <w:jc w:val="center"/>
              <w:rPr>
                <w:b w:val="1"/>
                <w:bCs w:val="1"/>
                <w:sz w:val="20"/>
                <w:szCs w:val="20"/>
              </w:rPr>
            </w:pPr>
            <w:r w:rsidDel="00000000" w:rsidR="00000000" w:rsidRPr="00000000">
              <w:rPr>
                <w:b w:val="1"/>
                <w:bCs w:val="1"/>
                <w:sz w:val="20"/>
                <w:szCs w:val="20"/>
                <w:rtl w:val="0"/>
              </w:rPr>
              <w:t xml:space="preserve">DATE</w:t>
            </w:r>
          </w:p>
        </w:tc>
        <w:tc>
          <w:tcPr>
            <w:vAlign w:val="center"/>
          </w:tcPr>
          <w:p w:rsidR="00000000" w:rsidDel="00000000" w:rsidP="00000000" w:rsidRDefault="00000000" w:rsidRPr="00000000" w14:paraId="0000003E">
            <w:pPr>
              <w:jc w:val="center"/>
              <w:rPr>
                <w:b w:val="1"/>
                <w:bCs w:val="1"/>
                <w:sz w:val="20"/>
                <w:szCs w:val="20"/>
              </w:rPr>
            </w:pPr>
            <w:r w:rsidDel="00000000" w:rsidR="00000000" w:rsidRPr="00000000">
              <w:rPr>
                <w:b w:val="1"/>
                <w:bCs w:val="1"/>
                <w:sz w:val="20"/>
                <w:szCs w:val="20"/>
                <w:rtl w:val="0"/>
              </w:rPr>
              <w:t xml:space="preserve">START TIME</w:t>
            </w:r>
          </w:p>
        </w:tc>
        <w:tc>
          <w:tcPr>
            <w:vAlign w:val="center"/>
          </w:tcPr>
          <w:p w:rsidR="00000000" w:rsidDel="00000000" w:rsidP="00000000" w:rsidRDefault="00000000" w:rsidRPr="00000000" w14:paraId="0000003F">
            <w:pPr>
              <w:jc w:val="center"/>
              <w:rPr>
                <w:b w:val="1"/>
                <w:bCs w:val="1"/>
                <w:sz w:val="20"/>
                <w:szCs w:val="20"/>
              </w:rPr>
            </w:pPr>
            <w:r w:rsidDel="00000000" w:rsidR="00000000" w:rsidRPr="00000000">
              <w:rPr>
                <w:b w:val="1"/>
                <w:bCs w:val="1"/>
                <w:sz w:val="20"/>
                <w:szCs w:val="20"/>
                <w:rtl w:val="0"/>
              </w:rPr>
              <w:t xml:space="preserve">LOCATION </w:t>
            </w:r>
          </w:p>
        </w:tc>
        <w:tc>
          <w:tcPr>
            <w:vAlign w:val="center"/>
          </w:tcPr>
          <w:p w:rsidR="00000000" w:rsidDel="00000000" w:rsidP="00000000" w:rsidRDefault="00000000" w:rsidRPr="00000000" w14:paraId="00000040">
            <w:pPr>
              <w:jc w:val="center"/>
              <w:rPr>
                <w:b w:val="1"/>
                <w:bCs w:val="1"/>
                <w:sz w:val="20"/>
                <w:szCs w:val="20"/>
              </w:rPr>
            </w:pPr>
            <w:r w:rsidDel="00000000" w:rsidR="00000000" w:rsidRPr="00000000">
              <w:rPr>
                <w:b w:val="1"/>
                <w:bCs w:val="1"/>
                <w:sz w:val="20"/>
                <w:szCs w:val="20"/>
                <w:rtl w:val="0"/>
              </w:rPr>
              <w:t xml:space="preserve">CUT-OFFS</w:t>
            </w:r>
          </w:p>
        </w:tc>
        <w:tc>
          <w:tcPr>
            <w:vAlign w:val="center"/>
          </w:tcPr>
          <w:p w:rsidR="00000000" w:rsidDel="00000000" w:rsidP="00000000" w:rsidRDefault="00000000" w:rsidRPr="00000000" w14:paraId="00000041">
            <w:pPr>
              <w:jc w:val="center"/>
              <w:rPr>
                <w:b w:val="1"/>
                <w:bCs w:val="1"/>
                <w:sz w:val="20"/>
                <w:szCs w:val="20"/>
              </w:rPr>
            </w:pPr>
            <w:r w:rsidDel="00000000" w:rsidR="00000000" w:rsidRPr="00000000">
              <w:rPr>
                <w:b w:val="1"/>
                <w:bCs w:val="1"/>
                <w:sz w:val="20"/>
                <w:szCs w:val="20"/>
                <w:rtl w:val="0"/>
              </w:rPr>
              <w:t xml:space="preserve">TIME LIMIT</w:t>
            </w:r>
          </w:p>
        </w:tc>
      </w:tr>
      <w:tr>
        <w:trPr>
          <w:cantSplit w:val="0"/>
          <w:trHeight w:val="875" w:hRule="atLeast"/>
          <w:tblHeader w:val="0"/>
        </w:trPr>
        <w:tc>
          <w:tcPr>
            <w:vAlign w:val="center"/>
          </w:tcPr>
          <w:p w:rsidR="00000000" w:rsidDel="00000000" w:rsidP="00000000" w:rsidRDefault="00000000" w:rsidRPr="00000000" w14:paraId="00000042">
            <w:pPr>
              <w:jc w:val="center"/>
              <w:rPr>
                <w:sz w:val="20"/>
                <w:szCs w:val="20"/>
              </w:rPr>
            </w:pPr>
            <w:r w:rsidDel="00000000" w:rsidR="00000000" w:rsidRPr="00000000">
              <w:rPr>
                <w:sz w:val="20"/>
                <w:szCs w:val="20"/>
                <w:rtl w:val="0"/>
              </w:rPr>
              <w:t xml:space="preserve">VOLRACE</w:t>
            </w:r>
          </w:p>
          <w:p w:rsidR="00000000" w:rsidDel="00000000" w:rsidP="00000000" w:rsidRDefault="00000000" w:rsidRPr="00000000" w14:paraId="00000043">
            <w:pPr>
              <w:jc w:val="center"/>
              <w:rPr>
                <w:sz w:val="20"/>
                <w:szCs w:val="20"/>
              </w:rPr>
            </w:pPr>
            <w:r w:rsidDel="00000000" w:rsidR="00000000" w:rsidRPr="00000000">
              <w:rPr>
                <w:sz w:val="20"/>
                <w:szCs w:val="20"/>
                <w:rtl w:val="0"/>
              </w:rPr>
              <w:t xml:space="preserve">6k 300 d+</w:t>
            </w:r>
          </w:p>
        </w:tc>
        <w:tc>
          <w:tcPr>
            <w:vAlign w:val="center"/>
          </w:tcPr>
          <w:p w:rsidR="00000000" w:rsidDel="00000000" w:rsidP="00000000" w:rsidRDefault="00000000" w:rsidRPr="00000000" w14:paraId="00000044">
            <w:pPr>
              <w:jc w:val="center"/>
              <w:rPr>
                <w:b w:val="1"/>
                <w:bCs w:val="1"/>
                <w:sz w:val="20"/>
                <w:szCs w:val="20"/>
              </w:rPr>
            </w:pPr>
            <w:r w:rsidDel="00000000" w:rsidR="00000000" w:rsidRPr="00000000">
              <w:rPr>
                <w:b w:val="1"/>
                <w:bCs w:val="1"/>
                <w:sz w:val="20"/>
                <w:szCs w:val="20"/>
                <w:rtl w:val="0"/>
              </w:rPr>
              <w:t xml:space="preserve">None</w:t>
            </w:r>
          </w:p>
        </w:tc>
        <w:tc>
          <w:tcPr>
            <w:vAlign w:val="center"/>
          </w:tcPr>
          <w:p w:rsidR="00000000" w:rsidDel="00000000" w:rsidP="00000000" w:rsidRDefault="00000000" w:rsidRPr="00000000" w14:paraId="00000045">
            <w:pPr>
              <w:jc w:val="center"/>
              <w:rPr>
                <w:sz w:val="20"/>
                <w:szCs w:val="20"/>
              </w:rPr>
            </w:pPr>
            <w:r w:rsidDel="00000000" w:rsidR="00000000" w:rsidRPr="00000000">
              <w:rPr>
                <w:sz w:val="20"/>
                <w:szCs w:val="20"/>
                <w:rtl w:val="0"/>
              </w:rPr>
              <w:t xml:space="preserve">21/01/27</w:t>
            </w:r>
          </w:p>
        </w:tc>
        <w:tc>
          <w:tcPr>
            <w:vAlign w:val="center"/>
          </w:tcPr>
          <w:p w:rsidR="00000000" w:rsidDel="00000000" w:rsidP="00000000" w:rsidRDefault="00000000" w:rsidRPr="00000000" w14:paraId="00000046">
            <w:pPr>
              <w:jc w:val="center"/>
              <w:rPr>
                <w:sz w:val="20"/>
                <w:szCs w:val="20"/>
                <w:highlight w:val="white"/>
              </w:rPr>
            </w:pPr>
            <w:r w:rsidDel="00000000" w:rsidR="00000000" w:rsidRPr="00000000">
              <w:rPr>
                <w:sz w:val="20"/>
                <w:szCs w:val="20"/>
                <w:highlight w:val="white"/>
                <w:rtl w:val="0"/>
              </w:rPr>
              <w:t xml:space="preserve">19:30</w:t>
            </w:r>
          </w:p>
        </w:tc>
        <w:tc>
          <w:tcPr>
            <w:vAlign w:val="center"/>
          </w:tcPr>
          <w:p w:rsidR="00000000" w:rsidDel="00000000" w:rsidP="00000000" w:rsidRDefault="00000000" w:rsidRPr="00000000" w14:paraId="00000047">
            <w:pPr>
              <w:shd w:fill="ffffff" w:val="clear"/>
              <w:spacing w:line="276" w:lineRule="auto"/>
              <w:jc w:val="center"/>
              <w:rPr>
                <w:sz w:val="20"/>
                <w:szCs w:val="20"/>
              </w:rPr>
            </w:pPr>
            <w:r w:rsidDel="00000000" w:rsidR="00000000" w:rsidRPr="00000000">
              <w:rPr>
                <w:b w:val="1"/>
                <w:bCs w:val="1"/>
                <w:sz w:val="20"/>
                <w:szCs w:val="20"/>
                <w:rtl w:val="0"/>
              </w:rPr>
              <w:t xml:space="preserve">Cocentaina </w:t>
            </w:r>
            <w:r w:rsidDel="00000000" w:rsidR="00000000" w:rsidRPr="00000000">
              <w:rPr>
                <w:sz w:val="20"/>
                <w:szCs w:val="20"/>
                <w:rtl w:val="0"/>
              </w:rPr>
              <w:t xml:space="preserve"> </w:t>
            </w:r>
          </w:p>
          <w:p w:rsidR="00000000" w:rsidDel="00000000" w:rsidP="00000000" w:rsidRDefault="00000000" w:rsidRPr="00000000" w14:paraId="00000048">
            <w:pPr>
              <w:shd w:fill="ffffff" w:val="clear"/>
              <w:spacing w:line="276" w:lineRule="auto"/>
              <w:jc w:val="center"/>
              <w:rPr>
                <w:sz w:val="20"/>
                <w:szCs w:val="20"/>
              </w:rPr>
            </w:pPr>
            <w:hyperlink r:id="rId11">
              <w:r w:rsidDel="00000000" w:rsidR="00000000" w:rsidRPr="00000000">
                <w:rPr>
                  <w:color w:val="1155cc"/>
                  <w:sz w:val="20"/>
                  <w:szCs w:val="20"/>
                  <w:u w:val="single"/>
                  <w:rtl w:val="0"/>
                </w:rPr>
                <w:t xml:space="preserve">Palau Comtal Contestà</w:t>
              </w:r>
            </w:hyperlink>
            <w:r w:rsidDel="00000000" w:rsidR="00000000" w:rsidRPr="00000000">
              <w:rPr>
                <w:rtl w:val="0"/>
              </w:rPr>
            </w:r>
          </w:p>
        </w:tc>
        <w:tc>
          <w:tcPr>
            <w:vAlign w:val="center"/>
          </w:tcPr>
          <w:p w:rsidR="00000000" w:rsidDel="00000000" w:rsidP="00000000" w:rsidRDefault="00000000" w:rsidRPr="00000000" w14:paraId="00000049">
            <w:pPr>
              <w:jc w:val="center"/>
              <w:rPr>
                <w:color w:val="0000ff"/>
                <w:sz w:val="20"/>
                <w:szCs w:val="20"/>
                <w:u w:val="single"/>
              </w:rPr>
            </w:pPr>
            <w:hyperlink r:id="rId12">
              <w:r w:rsidDel="00000000" w:rsidR="00000000" w:rsidRPr="00000000">
                <w:rPr>
                  <w:color w:val="0000ff"/>
                  <w:sz w:val="20"/>
                  <w:szCs w:val="20"/>
                  <w:u w:val="single"/>
                  <w:rtl w:val="0"/>
                </w:rPr>
                <w:t xml:space="preserve">See roadbook</w:t>
              </w:r>
            </w:hyperlink>
            <w:r w:rsidDel="00000000" w:rsidR="00000000" w:rsidRPr="00000000">
              <w:rPr>
                <w:rtl w:val="0"/>
              </w:rPr>
            </w:r>
          </w:p>
        </w:tc>
        <w:tc>
          <w:tcPr>
            <w:vAlign w:val="center"/>
          </w:tcPr>
          <w:p w:rsidR="00000000" w:rsidDel="00000000" w:rsidP="00000000" w:rsidRDefault="00000000" w:rsidRPr="00000000" w14:paraId="0000004A">
            <w:pPr>
              <w:shd w:fill="ffffff" w:val="clear"/>
              <w:spacing w:line="276" w:lineRule="auto"/>
              <w:jc w:val="center"/>
              <w:rPr>
                <w:sz w:val="20"/>
                <w:szCs w:val="20"/>
              </w:rPr>
            </w:pPr>
            <w:r w:rsidDel="00000000" w:rsidR="00000000" w:rsidRPr="00000000">
              <w:rPr>
                <w:sz w:val="20"/>
                <w:szCs w:val="20"/>
                <w:rtl w:val="0"/>
              </w:rPr>
              <w:t xml:space="preserve">2h</w:t>
            </w:r>
          </w:p>
        </w:tc>
      </w:tr>
      <w:tr>
        <w:trPr>
          <w:cantSplit w:val="0"/>
          <w:trHeight w:val="677" w:hRule="atLeast"/>
          <w:tblHeader w:val="0"/>
        </w:trPr>
        <w:tc>
          <w:tcPr>
            <w:vAlign w:val="center"/>
          </w:tcPr>
          <w:p w:rsidR="00000000" w:rsidDel="00000000" w:rsidP="00000000" w:rsidRDefault="00000000" w:rsidRPr="00000000" w14:paraId="0000004B">
            <w:pPr>
              <w:jc w:val="center"/>
              <w:rPr>
                <w:sz w:val="20"/>
                <w:szCs w:val="20"/>
              </w:rPr>
            </w:pPr>
            <w:r w:rsidDel="00000000" w:rsidR="00000000" w:rsidRPr="00000000">
              <w:rPr>
                <w:sz w:val="20"/>
                <w:szCs w:val="20"/>
                <w:rtl w:val="0"/>
              </w:rPr>
              <w:t xml:space="preserve">PRO 160K</w:t>
            </w:r>
          </w:p>
          <w:p w:rsidR="00000000" w:rsidDel="00000000" w:rsidP="00000000" w:rsidRDefault="00000000" w:rsidRPr="00000000" w14:paraId="0000004C">
            <w:pPr>
              <w:jc w:val="center"/>
              <w:rPr>
                <w:sz w:val="20"/>
                <w:szCs w:val="20"/>
              </w:rPr>
            </w:pPr>
            <w:r w:rsidDel="00000000" w:rsidR="00000000" w:rsidRPr="00000000">
              <w:rPr>
                <w:sz w:val="20"/>
                <w:szCs w:val="20"/>
                <w:rtl w:val="0"/>
              </w:rPr>
              <w:t xml:space="preserve">8.000m d+</w:t>
            </w:r>
          </w:p>
        </w:tc>
        <w:tc>
          <w:tcPr>
            <w:vAlign w:val="center"/>
          </w:tcPr>
          <w:p w:rsidR="00000000" w:rsidDel="00000000" w:rsidP="00000000" w:rsidRDefault="00000000" w:rsidRPr="00000000" w14:paraId="0000004D">
            <w:pPr>
              <w:jc w:val="center"/>
              <w:rPr>
                <w:b w:val="1"/>
                <w:bCs w:val="1"/>
                <w:sz w:val="20"/>
                <w:szCs w:val="20"/>
              </w:rPr>
            </w:pPr>
            <w:r w:rsidDel="00000000" w:rsidR="00000000" w:rsidRPr="00000000">
              <w:rPr>
                <w:b w:val="1"/>
                <w:bCs w:val="1"/>
                <w:sz w:val="20"/>
                <w:szCs w:val="20"/>
                <w:rtl w:val="0"/>
              </w:rPr>
              <w:t xml:space="preserve">18</w:t>
            </w:r>
          </w:p>
        </w:tc>
        <w:tc>
          <w:tcPr>
            <w:vAlign w:val="center"/>
          </w:tcPr>
          <w:p w:rsidR="00000000" w:rsidDel="00000000" w:rsidP="00000000" w:rsidRDefault="00000000" w:rsidRPr="00000000" w14:paraId="0000004E">
            <w:pPr>
              <w:jc w:val="center"/>
              <w:rPr>
                <w:sz w:val="20"/>
                <w:szCs w:val="20"/>
              </w:rPr>
            </w:pPr>
            <w:r w:rsidDel="00000000" w:rsidR="00000000" w:rsidRPr="00000000">
              <w:rPr>
                <w:sz w:val="20"/>
                <w:szCs w:val="20"/>
                <w:rtl w:val="0"/>
              </w:rPr>
              <w:t xml:space="preserve">22/01/27</w:t>
            </w:r>
          </w:p>
        </w:tc>
        <w:tc>
          <w:tcPr>
            <w:vAlign w:val="center"/>
          </w:tcPr>
          <w:p w:rsidR="00000000" w:rsidDel="00000000" w:rsidP="00000000" w:rsidRDefault="00000000" w:rsidRPr="00000000" w14:paraId="0000004F">
            <w:pPr>
              <w:jc w:val="center"/>
              <w:rPr>
                <w:sz w:val="20"/>
                <w:szCs w:val="20"/>
                <w:highlight w:val="white"/>
              </w:rPr>
            </w:pPr>
            <w:r w:rsidDel="00000000" w:rsidR="00000000" w:rsidRPr="00000000">
              <w:rPr>
                <w:sz w:val="20"/>
                <w:szCs w:val="20"/>
                <w:highlight w:val="white"/>
                <w:rtl w:val="0"/>
              </w:rPr>
              <w:t xml:space="preserve">14:00</w:t>
            </w:r>
          </w:p>
        </w:tc>
        <w:tc>
          <w:tcPr>
            <w:vAlign w:val="center"/>
          </w:tcPr>
          <w:p w:rsidR="00000000" w:rsidDel="00000000" w:rsidP="00000000" w:rsidRDefault="00000000" w:rsidRPr="00000000" w14:paraId="00000050">
            <w:pPr>
              <w:shd w:fill="ffffff" w:val="clear"/>
              <w:spacing w:line="276" w:lineRule="auto"/>
              <w:jc w:val="center"/>
              <w:rPr>
                <w:b w:val="1"/>
                <w:bCs w:val="1"/>
                <w:sz w:val="20"/>
                <w:szCs w:val="20"/>
              </w:rPr>
            </w:pPr>
            <w:r w:rsidDel="00000000" w:rsidR="00000000" w:rsidRPr="00000000">
              <w:rPr>
                <w:b w:val="1"/>
                <w:bCs w:val="1"/>
                <w:sz w:val="20"/>
                <w:szCs w:val="20"/>
                <w:rtl w:val="0"/>
              </w:rPr>
              <w:t xml:space="preserve">Alcoi </w:t>
            </w:r>
          </w:p>
          <w:p w:rsidR="00000000" w:rsidDel="00000000" w:rsidP="00000000" w:rsidRDefault="00000000" w:rsidRPr="00000000" w14:paraId="00000051">
            <w:pPr>
              <w:shd w:fill="ffffff" w:val="clear"/>
              <w:spacing w:line="276" w:lineRule="auto"/>
              <w:jc w:val="center"/>
              <w:rPr>
                <w:sz w:val="20"/>
                <w:szCs w:val="20"/>
              </w:rPr>
            </w:pPr>
            <w:r w:rsidDel="00000000" w:rsidR="00000000" w:rsidRPr="00000000">
              <w:rPr>
                <w:b w:val="1"/>
                <w:bCs w:val="1"/>
                <w:sz w:val="20"/>
                <w:szCs w:val="20"/>
                <w:rtl w:val="0"/>
              </w:rPr>
              <w:t xml:space="preserve"> </w:t>
            </w:r>
            <w:hyperlink r:id="rId13">
              <w:r w:rsidDel="00000000" w:rsidR="00000000" w:rsidRPr="00000000">
                <w:rPr>
                  <w:color w:val="1155cc"/>
                  <w:sz w:val="20"/>
                  <w:szCs w:val="20"/>
                  <w:u w:val="single"/>
                  <w:rtl w:val="0"/>
                </w:rPr>
                <w:t xml:space="preserve">Plaça Ferràndiz</w:t>
              </w:r>
            </w:hyperlink>
            <w:r w:rsidDel="00000000" w:rsidR="00000000" w:rsidRPr="00000000">
              <w:rPr>
                <w:rtl w:val="0"/>
              </w:rPr>
            </w:r>
          </w:p>
        </w:tc>
        <w:tc>
          <w:tcPr>
            <w:vAlign w:val="center"/>
          </w:tcPr>
          <w:p w:rsidR="00000000" w:rsidDel="00000000" w:rsidP="00000000" w:rsidRDefault="00000000" w:rsidRPr="00000000" w14:paraId="00000052">
            <w:pPr>
              <w:jc w:val="center"/>
              <w:rPr>
                <w:sz w:val="20"/>
                <w:szCs w:val="20"/>
              </w:rPr>
            </w:pPr>
            <w:hyperlink r:id="rId14">
              <w:r w:rsidDel="00000000" w:rsidR="00000000" w:rsidRPr="00000000">
                <w:rPr>
                  <w:color w:val="0000ff"/>
                  <w:sz w:val="20"/>
                  <w:szCs w:val="20"/>
                  <w:u w:val="single"/>
                  <w:rtl w:val="0"/>
                </w:rPr>
                <w:t xml:space="preserve">See roadbook</w:t>
              </w:r>
            </w:hyperlink>
            <w:r w:rsidDel="00000000" w:rsidR="00000000" w:rsidRPr="00000000">
              <w:rPr>
                <w:rtl w:val="0"/>
              </w:rPr>
            </w:r>
          </w:p>
        </w:tc>
        <w:tc>
          <w:tcPr>
            <w:vAlign w:val="center"/>
          </w:tcPr>
          <w:p w:rsidR="00000000" w:rsidDel="00000000" w:rsidP="00000000" w:rsidRDefault="00000000" w:rsidRPr="00000000" w14:paraId="00000053">
            <w:pPr>
              <w:shd w:fill="ffffff" w:val="clear"/>
              <w:spacing w:line="276" w:lineRule="auto"/>
              <w:jc w:val="center"/>
              <w:rPr>
                <w:sz w:val="20"/>
                <w:szCs w:val="20"/>
              </w:rPr>
            </w:pPr>
            <w:r w:rsidDel="00000000" w:rsidR="00000000" w:rsidRPr="00000000">
              <w:rPr>
                <w:sz w:val="20"/>
                <w:szCs w:val="20"/>
                <w:rtl w:val="0"/>
              </w:rPr>
              <w:t xml:space="preserve">37h</w:t>
            </w:r>
          </w:p>
        </w:tc>
      </w:tr>
      <w:tr>
        <w:trPr>
          <w:cantSplit w:val="0"/>
          <w:trHeight w:val="720" w:hRule="atLeast"/>
          <w:tblHeader w:val="0"/>
        </w:trPr>
        <w:tc>
          <w:tcPr>
            <w:vAlign w:val="center"/>
          </w:tcPr>
          <w:p w:rsidR="00000000" w:rsidDel="00000000" w:rsidP="00000000" w:rsidRDefault="00000000" w:rsidRPr="00000000" w14:paraId="00000054">
            <w:pPr>
              <w:jc w:val="center"/>
              <w:rPr>
                <w:sz w:val="20"/>
                <w:szCs w:val="20"/>
              </w:rPr>
            </w:pPr>
            <w:r w:rsidDel="00000000" w:rsidR="00000000" w:rsidRPr="00000000">
              <w:rPr>
                <w:sz w:val="20"/>
                <w:szCs w:val="20"/>
                <w:rtl w:val="0"/>
              </w:rPr>
              <w:t xml:space="preserve">VRT 6K 720 d+  timed</w:t>
            </w:r>
          </w:p>
          <w:p w:rsidR="00000000" w:rsidDel="00000000" w:rsidP="00000000" w:rsidRDefault="00000000" w:rsidRPr="00000000" w14:paraId="00000055">
            <w:pPr>
              <w:numPr>
                <w:ilvl w:val="0"/>
                <w:numId w:val="13"/>
              </w:numPr>
              <w:ind w:left="141" w:hanging="150"/>
              <w:jc w:val="center"/>
              <w:rPr>
                <w:sz w:val="20"/>
                <w:szCs w:val="20"/>
              </w:rPr>
            </w:pPr>
            <w:r w:rsidDel="00000000" w:rsidR="00000000" w:rsidRPr="00000000">
              <w:rPr>
                <w:sz w:val="20"/>
                <w:szCs w:val="20"/>
                <w:rtl w:val="0"/>
              </w:rPr>
              <w:t xml:space="preserve">8 km neutralised</w:t>
            </w:r>
          </w:p>
        </w:tc>
        <w:tc>
          <w:tcPr>
            <w:vAlign w:val="center"/>
          </w:tcPr>
          <w:p w:rsidR="00000000" w:rsidDel="00000000" w:rsidP="00000000" w:rsidRDefault="00000000" w:rsidRPr="00000000" w14:paraId="00000056">
            <w:pPr>
              <w:jc w:val="center"/>
              <w:rPr>
                <w:b w:val="1"/>
                <w:bCs w:val="1"/>
                <w:i w:val="1"/>
                <w:iCs w:val="1"/>
                <w:sz w:val="20"/>
                <w:szCs w:val="20"/>
              </w:rPr>
            </w:pPr>
            <w:r w:rsidDel="00000000" w:rsidR="00000000" w:rsidRPr="00000000">
              <w:rPr>
                <w:b w:val="1"/>
                <w:bCs w:val="1"/>
                <w:sz w:val="20"/>
                <w:szCs w:val="20"/>
                <w:rtl w:val="0"/>
              </w:rPr>
              <w:t xml:space="preserve">13</w:t>
            </w:r>
            <w:r w:rsidDel="00000000" w:rsidR="00000000" w:rsidRPr="00000000">
              <w:rPr>
                <w:rtl w:val="0"/>
              </w:rPr>
            </w:r>
          </w:p>
        </w:tc>
        <w:tc>
          <w:tcPr>
            <w:vAlign w:val="center"/>
          </w:tcPr>
          <w:p w:rsidR="00000000" w:rsidDel="00000000" w:rsidP="00000000" w:rsidRDefault="00000000" w:rsidRPr="00000000" w14:paraId="00000057">
            <w:pPr>
              <w:jc w:val="center"/>
              <w:rPr>
                <w:sz w:val="20"/>
                <w:szCs w:val="20"/>
              </w:rPr>
            </w:pPr>
            <w:r w:rsidDel="00000000" w:rsidR="00000000" w:rsidRPr="00000000">
              <w:rPr>
                <w:sz w:val="20"/>
                <w:szCs w:val="20"/>
                <w:rtl w:val="0"/>
              </w:rPr>
              <w:t xml:space="preserve">22/01/27</w:t>
            </w:r>
          </w:p>
        </w:tc>
        <w:tc>
          <w:tcPr>
            <w:vAlign w:val="center"/>
          </w:tcPr>
          <w:p w:rsidR="00000000" w:rsidDel="00000000" w:rsidP="00000000" w:rsidRDefault="00000000" w:rsidRPr="00000000" w14:paraId="00000058">
            <w:pPr>
              <w:jc w:val="center"/>
              <w:rPr>
                <w:sz w:val="20"/>
                <w:szCs w:val="20"/>
                <w:highlight w:val="yellow"/>
              </w:rPr>
            </w:pPr>
            <w:r w:rsidDel="00000000" w:rsidR="00000000" w:rsidRPr="00000000">
              <w:rPr>
                <w:sz w:val="20"/>
                <w:szCs w:val="20"/>
                <w:rtl w:val="0"/>
              </w:rPr>
              <w:t xml:space="preserve">16:00</w:t>
            </w:r>
            <w:r w:rsidDel="00000000" w:rsidR="00000000" w:rsidRPr="00000000">
              <w:rPr>
                <w:rtl w:val="0"/>
              </w:rPr>
            </w:r>
          </w:p>
        </w:tc>
        <w:tc>
          <w:tcPr>
            <w:vAlign w:val="center"/>
          </w:tcPr>
          <w:p w:rsidR="00000000" w:rsidDel="00000000" w:rsidP="00000000" w:rsidRDefault="00000000" w:rsidRPr="00000000" w14:paraId="00000059">
            <w:pPr>
              <w:shd w:fill="ffffff" w:val="clear"/>
              <w:spacing w:line="276" w:lineRule="auto"/>
              <w:jc w:val="center"/>
              <w:rPr>
                <w:sz w:val="20"/>
                <w:szCs w:val="20"/>
              </w:rPr>
            </w:pPr>
            <w:r w:rsidDel="00000000" w:rsidR="00000000" w:rsidRPr="00000000">
              <w:rPr>
                <w:b w:val="1"/>
                <w:bCs w:val="1"/>
                <w:sz w:val="20"/>
                <w:szCs w:val="20"/>
                <w:rtl w:val="0"/>
              </w:rPr>
              <w:t xml:space="preserve">Cocentaina </w:t>
            </w:r>
            <w:r w:rsidDel="00000000" w:rsidR="00000000" w:rsidRPr="00000000">
              <w:rPr>
                <w:sz w:val="20"/>
                <w:szCs w:val="20"/>
                <w:rtl w:val="0"/>
              </w:rPr>
              <w:t xml:space="preserve"> </w:t>
            </w:r>
          </w:p>
          <w:p w:rsidR="00000000" w:rsidDel="00000000" w:rsidP="00000000" w:rsidRDefault="00000000" w:rsidRPr="00000000" w14:paraId="0000005A">
            <w:pPr>
              <w:jc w:val="center"/>
              <w:rPr>
                <w:sz w:val="20"/>
                <w:szCs w:val="20"/>
              </w:rPr>
            </w:pPr>
            <w:hyperlink r:id="rId15">
              <w:r w:rsidDel="00000000" w:rsidR="00000000" w:rsidRPr="00000000">
                <w:rPr>
                  <w:color w:val="1155cc"/>
                  <w:sz w:val="20"/>
                  <w:szCs w:val="20"/>
                  <w:u w:val="single"/>
                  <w:rtl w:val="0"/>
                </w:rPr>
                <w:t xml:space="preserve">Palau Comtal Contestà</w:t>
              </w:r>
            </w:hyperlink>
            <w:r w:rsidDel="00000000" w:rsidR="00000000" w:rsidRPr="00000000">
              <w:rPr>
                <w:rtl w:val="0"/>
              </w:rPr>
            </w:r>
          </w:p>
        </w:tc>
        <w:tc>
          <w:tcPr>
            <w:vAlign w:val="center"/>
          </w:tcPr>
          <w:p w:rsidR="00000000" w:rsidDel="00000000" w:rsidP="00000000" w:rsidRDefault="00000000" w:rsidRPr="00000000" w14:paraId="0000005B">
            <w:pPr>
              <w:jc w:val="center"/>
              <w:rPr>
                <w:sz w:val="20"/>
                <w:szCs w:val="20"/>
              </w:rPr>
            </w:pPr>
            <w:hyperlink r:id="rId16">
              <w:r w:rsidDel="00000000" w:rsidR="00000000" w:rsidRPr="00000000">
                <w:rPr>
                  <w:color w:val="0000ff"/>
                  <w:sz w:val="20"/>
                  <w:szCs w:val="20"/>
                  <w:u w:val="single"/>
                  <w:rtl w:val="0"/>
                </w:rPr>
                <w:t xml:space="preserve">See roadbook</w:t>
              </w:r>
            </w:hyperlink>
            <w:r w:rsidDel="00000000" w:rsidR="00000000" w:rsidRPr="00000000">
              <w:rPr>
                <w:rtl w:val="0"/>
              </w:rPr>
            </w:r>
          </w:p>
        </w:tc>
        <w:tc>
          <w:tcPr>
            <w:vAlign w:val="center"/>
          </w:tcPr>
          <w:p w:rsidR="00000000" w:rsidDel="00000000" w:rsidP="00000000" w:rsidRDefault="00000000" w:rsidRPr="00000000" w14:paraId="0000005C">
            <w:pPr>
              <w:jc w:val="center"/>
              <w:rPr>
                <w:sz w:val="20"/>
                <w:szCs w:val="20"/>
              </w:rPr>
            </w:pPr>
            <w:r w:rsidDel="00000000" w:rsidR="00000000" w:rsidRPr="00000000">
              <w:rPr>
                <w:sz w:val="20"/>
                <w:szCs w:val="20"/>
                <w:rtl w:val="0"/>
              </w:rPr>
              <w:t xml:space="preserve">2h30min for the 14 km (timed + neutralised sections)</w:t>
            </w:r>
          </w:p>
        </w:tc>
      </w:tr>
      <w:tr>
        <w:trPr>
          <w:cantSplit w:val="0"/>
          <w:trHeight w:val="720" w:hRule="atLeast"/>
          <w:tblHeader w:val="0"/>
        </w:trPr>
        <w:tc>
          <w:tcPr>
            <w:vAlign w:val="center"/>
          </w:tcPr>
          <w:p w:rsidR="00000000" w:rsidDel="00000000" w:rsidP="00000000" w:rsidRDefault="00000000" w:rsidRPr="00000000" w14:paraId="0000005D">
            <w:pPr>
              <w:jc w:val="center"/>
              <w:rPr>
                <w:sz w:val="20"/>
                <w:szCs w:val="20"/>
              </w:rPr>
            </w:pPr>
            <w:r w:rsidDel="00000000" w:rsidR="00000000" w:rsidRPr="00000000">
              <w:rPr>
                <w:sz w:val="20"/>
                <w:szCs w:val="20"/>
                <w:rtl w:val="0"/>
              </w:rPr>
              <w:t xml:space="preserve">ONE 86k</w:t>
            </w:r>
          </w:p>
          <w:p w:rsidR="00000000" w:rsidDel="00000000" w:rsidP="00000000" w:rsidRDefault="00000000" w:rsidRPr="00000000" w14:paraId="0000005E">
            <w:pPr>
              <w:jc w:val="center"/>
              <w:rPr>
                <w:sz w:val="20"/>
                <w:szCs w:val="20"/>
              </w:rPr>
            </w:pPr>
            <w:r w:rsidDel="00000000" w:rsidR="00000000" w:rsidRPr="00000000">
              <w:rPr>
                <w:sz w:val="20"/>
                <w:szCs w:val="20"/>
                <w:rtl w:val="0"/>
              </w:rPr>
              <w:t xml:space="preserve">4.400m d+ </w:t>
            </w:r>
          </w:p>
        </w:tc>
        <w:tc>
          <w:tcPr>
            <w:vAlign w:val="center"/>
          </w:tcPr>
          <w:p w:rsidR="00000000" w:rsidDel="00000000" w:rsidP="00000000" w:rsidRDefault="00000000" w:rsidRPr="00000000" w14:paraId="0000005F">
            <w:pPr>
              <w:jc w:val="center"/>
              <w:rPr>
                <w:b w:val="1"/>
                <w:bCs w:val="1"/>
                <w:sz w:val="20"/>
                <w:szCs w:val="20"/>
              </w:rPr>
            </w:pPr>
            <w:r w:rsidDel="00000000" w:rsidR="00000000" w:rsidRPr="00000000">
              <w:rPr>
                <w:b w:val="1"/>
                <w:bCs w:val="1"/>
                <w:sz w:val="20"/>
                <w:szCs w:val="20"/>
                <w:rtl w:val="0"/>
              </w:rPr>
              <w:t xml:space="preserve">18</w:t>
            </w:r>
          </w:p>
        </w:tc>
        <w:tc>
          <w:tcPr>
            <w:vAlign w:val="center"/>
          </w:tcPr>
          <w:p w:rsidR="00000000" w:rsidDel="00000000" w:rsidP="00000000" w:rsidRDefault="00000000" w:rsidRPr="00000000" w14:paraId="00000060">
            <w:pPr>
              <w:jc w:val="center"/>
              <w:rPr>
                <w:sz w:val="20"/>
                <w:szCs w:val="20"/>
              </w:rPr>
            </w:pPr>
            <w:r w:rsidDel="00000000" w:rsidR="00000000" w:rsidRPr="00000000">
              <w:rPr>
                <w:sz w:val="20"/>
                <w:szCs w:val="20"/>
                <w:rtl w:val="0"/>
              </w:rPr>
              <w:t xml:space="preserve">23/01/27</w:t>
            </w:r>
          </w:p>
        </w:tc>
        <w:tc>
          <w:tcPr>
            <w:vAlign w:val="center"/>
          </w:tcPr>
          <w:p w:rsidR="00000000" w:rsidDel="00000000" w:rsidP="00000000" w:rsidRDefault="00000000" w:rsidRPr="00000000" w14:paraId="00000061">
            <w:pPr>
              <w:jc w:val="center"/>
              <w:rPr>
                <w:sz w:val="20"/>
                <w:szCs w:val="20"/>
                <w:highlight w:val="white"/>
              </w:rPr>
            </w:pPr>
            <w:r w:rsidDel="00000000" w:rsidR="00000000" w:rsidRPr="00000000">
              <w:rPr>
                <w:sz w:val="20"/>
                <w:szCs w:val="20"/>
                <w:highlight w:val="white"/>
                <w:rtl w:val="0"/>
              </w:rPr>
              <w:t xml:space="preserve">06:00</w:t>
            </w:r>
          </w:p>
        </w:tc>
        <w:tc>
          <w:tcPr>
            <w:vAlign w:val="center"/>
          </w:tcPr>
          <w:p w:rsidR="00000000" w:rsidDel="00000000" w:rsidP="00000000" w:rsidRDefault="00000000" w:rsidRPr="00000000" w14:paraId="00000062">
            <w:pPr>
              <w:shd w:fill="ffffff" w:val="clear"/>
              <w:spacing w:line="276" w:lineRule="auto"/>
              <w:jc w:val="center"/>
              <w:rPr>
                <w:b w:val="1"/>
                <w:bCs w:val="1"/>
                <w:sz w:val="20"/>
                <w:szCs w:val="20"/>
              </w:rPr>
            </w:pPr>
            <w:r w:rsidDel="00000000" w:rsidR="00000000" w:rsidRPr="00000000">
              <w:rPr>
                <w:b w:val="1"/>
                <w:bCs w:val="1"/>
                <w:sz w:val="20"/>
                <w:szCs w:val="20"/>
                <w:rtl w:val="0"/>
              </w:rPr>
              <w:t xml:space="preserve">Gorga</w:t>
            </w:r>
          </w:p>
          <w:p w:rsidR="00000000" w:rsidDel="00000000" w:rsidP="00000000" w:rsidRDefault="00000000" w:rsidRPr="00000000" w14:paraId="00000063">
            <w:pPr>
              <w:shd w:fill="ffffff" w:val="clear"/>
              <w:spacing w:line="276" w:lineRule="auto"/>
              <w:jc w:val="center"/>
              <w:rPr>
                <w:sz w:val="20"/>
                <w:szCs w:val="20"/>
              </w:rPr>
            </w:pPr>
            <w:r w:rsidDel="00000000" w:rsidR="00000000" w:rsidRPr="00000000">
              <w:rPr>
                <w:sz w:val="20"/>
                <w:szCs w:val="20"/>
                <w:u w:val="single"/>
                <w:rtl w:val="0"/>
              </w:rPr>
              <w:t xml:space="preserve"> </w:t>
            </w:r>
            <w:hyperlink r:id="rId17">
              <w:r w:rsidDel="00000000" w:rsidR="00000000" w:rsidRPr="00000000">
                <w:rPr>
                  <w:color w:val="1155cc"/>
                  <w:sz w:val="20"/>
                  <w:szCs w:val="20"/>
                  <w:u w:val="single"/>
                  <w:rtl w:val="0"/>
                </w:rPr>
                <w:t xml:space="preserve">Carrer La Creu</w:t>
              </w:r>
            </w:hyperlink>
            <w:r w:rsidDel="00000000" w:rsidR="00000000" w:rsidRPr="00000000">
              <w:rPr>
                <w:rtl w:val="0"/>
              </w:rPr>
            </w:r>
          </w:p>
        </w:tc>
        <w:tc>
          <w:tcPr>
            <w:vAlign w:val="center"/>
          </w:tcPr>
          <w:p w:rsidR="00000000" w:rsidDel="00000000" w:rsidP="00000000" w:rsidRDefault="00000000" w:rsidRPr="00000000" w14:paraId="00000064">
            <w:pPr>
              <w:jc w:val="center"/>
              <w:rPr>
                <w:sz w:val="20"/>
                <w:szCs w:val="20"/>
              </w:rPr>
            </w:pPr>
            <w:hyperlink r:id="rId18">
              <w:r w:rsidDel="00000000" w:rsidR="00000000" w:rsidRPr="00000000">
                <w:rPr>
                  <w:color w:val="0000ff"/>
                  <w:sz w:val="20"/>
                  <w:szCs w:val="20"/>
                  <w:u w:val="single"/>
                  <w:rtl w:val="0"/>
                </w:rPr>
                <w:t xml:space="preserve">See roadbook</w:t>
              </w:r>
            </w:hyperlink>
            <w:r w:rsidDel="00000000" w:rsidR="00000000" w:rsidRPr="00000000">
              <w:rPr>
                <w:rtl w:val="0"/>
              </w:rPr>
            </w:r>
          </w:p>
        </w:tc>
        <w:tc>
          <w:tcPr>
            <w:vAlign w:val="center"/>
          </w:tcPr>
          <w:p w:rsidR="00000000" w:rsidDel="00000000" w:rsidP="00000000" w:rsidRDefault="00000000" w:rsidRPr="00000000" w14:paraId="00000065">
            <w:pPr>
              <w:shd w:fill="ffffff" w:val="clear"/>
              <w:spacing w:line="276" w:lineRule="auto"/>
              <w:jc w:val="center"/>
              <w:rPr>
                <w:sz w:val="20"/>
                <w:szCs w:val="20"/>
                <w:highlight w:val="yellow"/>
              </w:rPr>
            </w:pPr>
            <w:r w:rsidDel="00000000" w:rsidR="00000000" w:rsidRPr="00000000">
              <w:rPr>
                <w:sz w:val="20"/>
                <w:szCs w:val="20"/>
                <w:rtl w:val="0"/>
              </w:rPr>
              <w:t xml:space="preserve">21h</w:t>
            </w:r>
            <w:r w:rsidDel="00000000" w:rsidR="00000000" w:rsidRPr="00000000">
              <w:rPr>
                <w:rtl w:val="0"/>
              </w:rPr>
            </w:r>
          </w:p>
        </w:tc>
      </w:tr>
      <w:tr>
        <w:trPr>
          <w:cantSplit w:val="0"/>
          <w:trHeight w:val="686" w:hRule="atLeast"/>
          <w:tblHeader w:val="0"/>
        </w:trPr>
        <w:tc>
          <w:tcPr>
            <w:vAlign w:val="center"/>
          </w:tcPr>
          <w:p w:rsidR="00000000" w:rsidDel="00000000" w:rsidP="00000000" w:rsidRDefault="00000000" w:rsidRPr="00000000" w14:paraId="00000066">
            <w:pPr>
              <w:jc w:val="center"/>
              <w:rPr>
                <w:sz w:val="20"/>
                <w:szCs w:val="20"/>
              </w:rPr>
            </w:pPr>
            <w:r w:rsidDel="00000000" w:rsidR="00000000" w:rsidRPr="00000000">
              <w:rPr>
                <w:sz w:val="20"/>
                <w:szCs w:val="20"/>
                <w:rtl w:val="0"/>
              </w:rPr>
              <w:t xml:space="preserve">MAX 50K</w:t>
            </w:r>
          </w:p>
          <w:p w:rsidR="00000000" w:rsidDel="00000000" w:rsidP="00000000" w:rsidRDefault="00000000" w:rsidRPr="00000000" w14:paraId="00000067">
            <w:pPr>
              <w:jc w:val="center"/>
              <w:rPr>
                <w:sz w:val="20"/>
                <w:szCs w:val="20"/>
              </w:rPr>
            </w:pPr>
            <w:r w:rsidDel="00000000" w:rsidR="00000000" w:rsidRPr="00000000">
              <w:rPr>
                <w:sz w:val="20"/>
                <w:szCs w:val="20"/>
                <w:rtl w:val="0"/>
              </w:rPr>
              <w:t xml:space="preserve">2800 d+</w:t>
            </w:r>
          </w:p>
        </w:tc>
        <w:tc>
          <w:tcPr>
            <w:vAlign w:val="center"/>
          </w:tcPr>
          <w:p w:rsidR="00000000" w:rsidDel="00000000" w:rsidP="00000000" w:rsidRDefault="00000000" w:rsidRPr="00000000" w14:paraId="00000068">
            <w:pPr>
              <w:jc w:val="center"/>
              <w:rPr>
                <w:b w:val="1"/>
                <w:bCs w:val="1"/>
                <w:sz w:val="20"/>
                <w:szCs w:val="20"/>
              </w:rPr>
            </w:pPr>
            <w:r w:rsidDel="00000000" w:rsidR="00000000" w:rsidRPr="00000000">
              <w:rPr>
                <w:b w:val="1"/>
                <w:bCs w:val="1"/>
                <w:sz w:val="20"/>
                <w:szCs w:val="20"/>
                <w:rtl w:val="0"/>
              </w:rPr>
              <w:t xml:space="preserve">18</w:t>
            </w:r>
          </w:p>
        </w:tc>
        <w:tc>
          <w:tcPr>
            <w:vAlign w:val="center"/>
          </w:tcPr>
          <w:p w:rsidR="00000000" w:rsidDel="00000000" w:rsidP="00000000" w:rsidRDefault="00000000" w:rsidRPr="00000000" w14:paraId="00000069">
            <w:pPr>
              <w:jc w:val="center"/>
              <w:rPr>
                <w:sz w:val="20"/>
                <w:szCs w:val="20"/>
              </w:rPr>
            </w:pPr>
            <w:r w:rsidDel="00000000" w:rsidR="00000000" w:rsidRPr="00000000">
              <w:rPr>
                <w:sz w:val="20"/>
                <w:szCs w:val="20"/>
                <w:rtl w:val="0"/>
              </w:rPr>
              <w:t xml:space="preserve">23/01/27</w:t>
            </w:r>
          </w:p>
        </w:tc>
        <w:tc>
          <w:tcPr>
            <w:vAlign w:val="center"/>
          </w:tcPr>
          <w:p w:rsidR="00000000" w:rsidDel="00000000" w:rsidP="00000000" w:rsidRDefault="00000000" w:rsidRPr="00000000" w14:paraId="0000006A">
            <w:pPr>
              <w:jc w:val="center"/>
              <w:rPr>
                <w:sz w:val="20"/>
                <w:szCs w:val="20"/>
              </w:rPr>
            </w:pPr>
            <w:r w:rsidDel="00000000" w:rsidR="00000000" w:rsidRPr="00000000">
              <w:rPr>
                <w:sz w:val="20"/>
                <w:szCs w:val="20"/>
                <w:rtl w:val="0"/>
              </w:rPr>
              <w:t xml:space="preserve">09:00</w:t>
            </w:r>
          </w:p>
        </w:tc>
        <w:tc>
          <w:tcPr>
            <w:vAlign w:val="center"/>
          </w:tcPr>
          <w:p w:rsidR="00000000" w:rsidDel="00000000" w:rsidP="00000000" w:rsidRDefault="00000000" w:rsidRPr="00000000" w14:paraId="0000006B">
            <w:pPr>
              <w:jc w:val="center"/>
              <w:rPr>
                <w:b w:val="1"/>
                <w:bCs w:val="1"/>
                <w:sz w:val="20"/>
                <w:szCs w:val="20"/>
              </w:rPr>
            </w:pPr>
            <w:r w:rsidDel="00000000" w:rsidR="00000000" w:rsidRPr="00000000">
              <w:rPr>
                <w:b w:val="1"/>
                <w:bCs w:val="1"/>
                <w:sz w:val="20"/>
                <w:szCs w:val="20"/>
                <w:rtl w:val="0"/>
              </w:rPr>
              <w:t xml:space="preserve">Turballos</w:t>
            </w:r>
          </w:p>
          <w:p w:rsidR="00000000" w:rsidDel="00000000" w:rsidP="00000000" w:rsidRDefault="00000000" w:rsidRPr="00000000" w14:paraId="0000006C">
            <w:pPr>
              <w:jc w:val="center"/>
              <w:rPr>
                <w:sz w:val="20"/>
                <w:szCs w:val="20"/>
              </w:rPr>
            </w:pPr>
            <w:hyperlink r:id="rId19">
              <w:r w:rsidDel="00000000" w:rsidR="00000000" w:rsidRPr="00000000">
                <w:rPr>
                  <w:color w:val="1155cc"/>
                  <w:sz w:val="20"/>
                  <w:szCs w:val="20"/>
                  <w:u w:val="single"/>
                  <w:rtl w:val="0"/>
                </w:rPr>
                <w:t xml:space="preserve">Carrer Forn Turballos</w:t>
              </w:r>
            </w:hyperlink>
            <w:r w:rsidDel="00000000" w:rsidR="00000000" w:rsidRPr="00000000">
              <w:rPr>
                <w:rtl w:val="0"/>
              </w:rPr>
            </w:r>
          </w:p>
        </w:tc>
        <w:tc>
          <w:tcPr>
            <w:vAlign w:val="center"/>
          </w:tcPr>
          <w:p w:rsidR="00000000" w:rsidDel="00000000" w:rsidP="00000000" w:rsidRDefault="00000000" w:rsidRPr="00000000" w14:paraId="0000006D">
            <w:pPr>
              <w:jc w:val="center"/>
              <w:rPr>
                <w:sz w:val="20"/>
                <w:szCs w:val="20"/>
              </w:rPr>
            </w:pPr>
            <w:hyperlink r:id="rId20">
              <w:r w:rsidDel="00000000" w:rsidR="00000000" w:rsidRPr="00000000">
                <w:rPr>
                  <w:color w:val="0000ff"/>
                  <w:sz w:val="20"/>
                  <w:szCs w:val="20"/>
                  <w:u w:val="single"/>
                  <w:rtl w:val="0"/>
                </w:rPr>
                <w:t xml:space="preserve">See roadbook</w:t>
              </w:r>
            </w:hyperlink>
            <w:r w:rsidDel="00000000" w:rsidR="00000000" w:rsidRPr="00000000">
              <w:rPr>
                <w:rtl w:val="0"/>
              </w:rPr>
            </w:r>
          </w:p>
        </w:tc>
        <w:tc>
          <w:tcPr>
            <w:vAlign w:val="center"/>
          </w:tcPr>
          <w:p w:rsidR="00000000" w:rsidDel="00000000" w:rsidP="00000000" w:rsidRDefault="00000000" w:rsidRPr="00000000" w14:paraId="0000006E">
            <w:pPr>
              <w:jc w:val="center"/>
              <w:rPr>
                <w:sz w:val="20"/>
                <w:szCs w:val="20"/>
              </w:rPr>
            </w:pPr>
            <w:r w:rsidDel="00000000" w:rsidR="00000000" w:rsidRPr="00000000">
              <w:rPr>
                <w:sz w:val="20"/>
                <w:szCs w:val="20"/>
                <w:rtl w:val="0"/>
              </w:rPr>
              <w:t xml:space="preserve">12h50min</w:t>
            </w:r>
          </w:p>
        </w:tc>
      </w:tr>
      <w:tr>
        <w:trPr>
          <w:cantSplit w:val="0"/>
          <w:trHeight w:val="686" w:hRule="atLeast"/>
          <w:tblHeader w:val="0"/>
        </w:trPr>
        <w:tc>
          <w:tcPr>
            <w:vAlign w:val="center"/>
          </w:tcPr>
          <w:p w:rsidR="00000000" w:rsidDel="00000000" w:rsidP="00000000" w:rsidRDefault="00000000" w:rsidRPr="00000000" w14:paraId="0000006F">
            <w:pPr>
              <w:jc w:val="center"/>
              <w:rPr>
                <w:sz w:val="20"/>
                <w:szCs w:val="20"/>
              </w:rPr>
            </w:pPr>
            <w:r w:rsidDel="00000000" w:rsidR="00000000" w:rsidRPr="00000000">
              <w:rPr>
                <w:sz w:val="20"/>
                <w:szCs w:val="20"/>
                <w:rtl w:val="0"/>
              </w:rPr>
              <w:t xml:space="preserve">KIDS</w:t>
            </w:r>
          </w:p>
        </w:tc>
        <w:tc>
          <w:tcPr>
            <w:vAlign w:val="center"/>
          </w:tcPr>
          <w:p w:rsidR="00000000" w:rsidDel="00000000" w:rsidP="00000000" w:rsidRDefault="00000000" w:rsidRPr="00000000" w14:paraId="00000070">
            <w:pPr>
              <w:jc w:val="center"/>
              <w:rPr>
                <w:b w:val="1"/>
                <w:bCs w:val="1"/>
                <w:sz w:val="20"/>
                <w:szCs w:val="20"/>
              </w:rPr>
            </w:pPr>
            <w:r w:rsidDel="00000000" w:rsidR="00000000" w:rsidRPr="00000000">
              <w:rPr>
                <w:b w:val="1"/>
                <w:bCs w:val="1"/>
                <w:sz w:val="20"/>
                <w:szCs w:val="20"/>
                <w:rtl w:val="0"/>
              </w:rPr>
              <w:t xml:space="preserve">Up to 13 years</w:t>
            </w:r>
          </w:p>
        </w:tc>
        <w:tc>
          <w:tcPr>
            <w:vAlign w:val="center"/>
          </w:tcPr>
          <w:p w:rsidR="00000000" w:rsidDel="00000000" w:rsidP="00000000" w:rsidRDefault="00000000" w:rsidRPr="00000000" w14:paraId="00000071">
            <w:pPr>
              <w:jc w:val="center"/>
              <w:rPr>
                <w:sz w:val="20"/>
                <w:szCs w:val="20"/>
              </w:rPr>
            </w:pPr>
            <w:r w:rsidDel="00000000" w:rsidR="00000000" w:rsidRPr="00000000">
              <w:rPr>
                <w:sz w:val="20"/>
                <w:szCs w:val="20"/>
                <w:rtl w:val="0"/>
              </w:rPr>
              <w:t xml:space="preserve">23/01/27</w:t>
            </w:r>
          </w:p>
        </w:tc>
        <w:tc>
          <w:tcPr>
            <w:vAlign w:val="center"/>
          </w:tcPr>
          <w:p w:rsidR="00000000" w:rsidDel="00000000" w:rsidP="00000000" w:rsidRDefault="00000000" w:rsidRPr="00000000" w14:paraId="00000072">
            <w:pPr>
              <w:jc w:val="center"/>
              <w:rPr>
                <w:sz w:val="20"/>
                <w:szCs w:val="20"/>
              </w:rPr>
            </w:pPr>
            <w:r w:rsidDel="00000000" w:rsidR="00000000" w:rsidRPr="00000000">
              <w:rPr>
                <w:sz w:val="20"/>
                <w:szCs w:val="20"/>
                <w:rtl w:val="0"/>
              </w:rPr>
              <w:t xml:space="preserve">19:00</w:t>
            </w:r>
          </w:p>
        </w:tc>
        <w:tc>
          <w:tcPr>
            <w:vAlign w:val="center"/>
          </w:tcPr>
          <w:p w:rsidR="00000000" w:rsidDel="00000000" w:rsidP="00000000" w:rsidRDefault="00000000" w:rsidRPr="00000000" w14:paraId="00000073">
            <w:pPr>
              <w:shd w:fill="ffffff" w:val="clear"/>
              <w:spacing w:line="276" w:lineRule="auto"/>
              <w:jc w:val="center"/>
              <w:rPr>
                <w:b w:val="1"/>
                <w:bCs w:val="1"/>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Alcoi</w:t>
            </w:r>
          </w:p>
          <w:p w:rsidR="00000000" w:rsidDel="00000000" w:rsidP="00000000" w:rsidRDefault="00000000" w:rsidRPr="00000000" w14:paraId="00000074">
            <w:pPr>
              <w:shd w:fill="ffffff" w:val="clear"/>
              <w:spacing w:line="276" w:lineRule="auto"/>
              <w:jc w:val="center"/>
              <w:rPr>
                <w:sz w:val="20"/>
                <w:szCs w:val="20"/>
              </w:rPr>
            </w:pPr>
            <w:r w:rsidDel="00000000" w:rsidR="00000000" w:rsidRPr="00000000">
              <w:rPr>
                <w:b w:val="1"/>
                <w:bCs w:val="1"/>
                <w:sz w:val="20"/>
                <w:szCs w:val="20"/>
                <w:rtl w:val="0"/>
              </w:rPr>
              <w:t xml:space="preserve"> </w:t>
            </w:r>
            <w:hyperlink r:id="rId21">
              <w:r w:rsidDel="00000000" w:rsidR="00000000" w:rsidRPr="00000000">
                <w:rPr>
                  <w:color w:val="1155cc"/>
                  <w:sz w:val="20"/>
                  <w:szCs w:val="20"/>
                  <w:u w:val="single"/>
                  <w:rtl w:val="0"/>
                </w:rPr>
                <w:t xml:space="preserve">Plaça Ferràndiz</w:t>
              </w:r>
            </w:hyperlink>
            <w:r w:rsidDel="00000000" w:rsidR="00000000" w:rsidRPr="00000000">
              <w:rPr>
                <w:rtl w:val="0"/>
              </w:rPr>
            </w:r>
          </w:p>
        </w:tc>
        <w:tc>
          <w:tcPr>
            <w:vAlign w:val="center"/>
          </w:tcPr>
          <w:p w:rsidR="00000000" w:rsidDel="00000000" w:rsidP="00000000" w:rsidRDefault="00000000" w:rsidRPr="00000000" w14:paraId="00000075">
            <w:pPr>
              <w:jc w:val="center"/>
              <w:rPr>
                <w:sz w:val="20"/>
                <w:szCs w:val="20"/>
              </w:rPr>
            </w:pPr>
            <w:r w:rsidDel="00000000" w:rsidR="00000000" w:rsidRPr="00000000">
              <w:rPr>
                <w:sz w:val="20"/>
                <w:szCs w:val="20"/>
                <w:rtl w:val="0"/>
              </w:rPr>
              <w:t xml:space="preserve">Course through streets and parks near the finish area</w:t>
            </w:r>
          </w:p>
        </w:tc>
        <w:tc>
          <w:tcPr>
            <w:vAlign w:val="center"/>
          </w:tcPr>
          <w:p w:rsidR="00000000" w:rsidDel="00000000" w:rsidP="00000000" w:rsidRDefault="00000000" w:rsidRPr="00000000" w14:paraId="00000076">
            <w:pPr>
              <w:jc w:val="center"/>
              <w:rPr>
                <w:sz w:val="20"/>
                <w:szCs w:val="20"/>
              </w:rPr>
            </w:pPr>
            <w:r w:rsidDel="00000000" w:rsidR="00000000" w:rsidRPr="00000000">
              <w:rPr>
                <w:sz w:val="20"/>
                <w:szCs w:val="20"/>
                <w:rtl w:val="0"/>
              </w:rPr>
              <w:t xml:space="preserve">---</w:t>
            </w:r>
          </w:p>
        </w:tc>
      </w:tr>
      <w:tr>
        <w:trPr>
          <w:cantSplit w:val="0"/>
          <w:trHeight w:val="675" w:hRule="atLeast"/>
          <w:tblHeader w:val="0"/>
        </w:trPr>
        <w:tc>
          <w:tcPr>
            <w:vAlign w:val="center"/>
          </w:tcPr>
          <w:p w:rsidR="00000000" w:rsidDel="00000000" w:rsidP="00000000" w:rsidRDefault="00000000" w:rsidRPr="00000000" w14:paraId="00000077">
            <w:pPr>
              <w:jc w:val="center"/>
              <w:rPr>
                <w:sz w:val="20"/>
                <w:szCs w:val="20"/>
              </w:rPr>
            </w:pPr>
            <w:r w:rsidDel="00000000" w:rsidR="00000000" w:rsidRPr="00000000">
              <w:rPr>
                <w:sz w:val="20"/>
                <w:szCs w:val="20"/>
                <w:rtl w:val="0"/>
              </w:rPr>
              <w:t xml:space="preserve">EXP 25K </w:t>
            </w:r>
          </w:p>
          <w:p w:rsidR="00000000" w:rsidDel="00000000" w:rsidP="00000000" w:rsidRDefault="00000000" w:rsidRPr="00000000" w14:paraId="00000078">
            <w:pPr>
              <w:jc w:val="center"/>
              <w:rPr>
                <w:sz w:val="20"/>
                <w:szCs w:val="20"/>
              </w:rPr>
            </w:pPr>
            <w:r w:rsidDel="00000000" w:rsidR="00000000" w:rsidRPr="00000000">
              <w:rPr>
                <w:sz w:val="20"/>
                <w:szCs w:val="20"/>
                <w:rtl w:val="0"/>
              </w:rPr>
              <w:t xml:space="preserve">1100 d+  OPEN</w:t>
            </w:r>
          </w:p>
        </w:tc>
        <w:tc>
          <w:tcPr>
            <w:vAlign w:val="center"/>
          </w:tcPr>
          <w:p w:rsidR="00000000" w:rsidDel="00000000" w:rsidP="00000000" w:rsidRDefault="00000000" w:rsidRPr="00000000" w14:paraId="00000079">
            <w:pPr>
              <w:jc w:val="center"/>
              <w:rPr>
                <w:b w:val="1"/>
                <w:bCs w:val="1"/>
                <w:sz w:val="20"/>
                <w:szCs w:val="20"/>
              </w:rPr>
            </w:pPr>
            <w:r w:rsidDel="00000000" w:rsidR="00000000" w:rsidRPr="00000000">
              <w:rPr>
                <w:b w:val="1"/>
                <w:bCs w:val="1"/>
                <w:sz w:val="20"/>
                <w:szCs w:val="20"/>
                <w:rtl w:val="0"/>
              </w:rPr>
              <w:t xml:space="preserve">18</w:t>
            </w:r>
          </w:p>
        </w:tc>
        <w:tc>
          <w:tcPr>
            <w:vAlign w:val="center"/>
          </w:tcPr>
          <w:p w:rsidR="00000000" w:rsidDel="00000000" w:rsidP="00000000" w:rsidRDefault="00000000" w:rsidRPr="00000000" w14:paraId="0000007A">
            <w:pPr>
              <w:jc w:val="center"/>
              <w:rPr>
                <w:sz w:val="20"/>
                <w:szCs w:val="20"/>
              </w:rPr>
            </w:pPr>
            <w:r w:rsidDel="00000000" w:rsidR="00000000" w:rsidRPr="00000000">
              <w:rPr>
                <w:sz w:val="20"/>
                <w:szCs w:val="20"/>
                <w:rtl w:val="0"/>
              </w:rPr>
              <w:t xml:space="preserve">24/01/27</w:t>
            </w:r>
          </w:p>
        </w:tc>
        <w:tc>
          <w:tcPr>
            <w:vAlign w:val="center"/>
          </w:tcPr>
          <w:p w:rsidR="00000000" w:rsidDel="00000000" w:rsidP="00000000" w:rsidRDefault="00000000" w:rsidRPr="00000000" w14:paraId="0000007B">
            <w:pPr>
              <w:jc w:val="center"/>
              <w:rPr>
                <w:sz w:val="20"/>
                <w:szCs w:val="20"/>
              </w:rPr>
            </w:pPr>
            <w:r w:rsidDel="00000000" w:rsidR="00000000" w:rsidRPr="00000000">
              <w:rPr>
                <w:sz w:val="20"/>
                <w:szCs w:val="20"/>
                <w:rtl w:val="0"/>
              </w:rPr>
              <w:t xml:space="preserve">09:00</w:t>
            </w:r>
          </w:p>
        </w:tc>
        <w:tc>
          <w:tcPr>
            <w:vAlign w:val="center"/>
          </w:tcPr>
          <w:p w:rsidR="00000000" w:rsidDel="00000000" w:rsidP="00000000" w:rsidRDefault="00000000" w:rsidRPr="00000000" w14:paraId="0000007C">
            <w:pPr>
              <w:shd w:fill="ffffff" w:val="clear"/>
              <w:spacing w:line="276" w:lineRule="auto"/>
              <w:jc w:val="center"/>
              <w:rPr>
                <w:b w:val="1"/>
                <w:bCs w:val="1"/>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Alcoi</w:t>
            </w:r>
          </w:p>
          <w:p w:rsidR="00000000" w:rsidDel="00000000" w:rsidP="00000000" w:rsidRDefault="00000000" w:rsidRPr="00000000" w14:paraId="0000007D">
            <w:pPr>
              <w:shd w:fill="ffffff" w:val="clear"/>
              <w:spacing w:line="276" w:lineRule="auto"/>
              <w:jc w:val="center"/>
              <w:rPr>
                <w:sz w:val="20"/>
                <w:szCs w:val="20"/>
                <w:u w:val="single"/>
              </w:rPr>
            </w:pPr>
            <w:r w:rsidDel="00000000" w:rsidR="00000000" w:rsidRPr="00000000">
              <w:rPr>
                <w:b w:val="1"/>
                <w:bCs w:val="1"/>
                <w:sz w:val="20"/>
                <w:szCs w:val="20"/>
                <w:rtl w:val="0"/>
              </w:rPr>
              <w:t xml:space="preserve"> </w:t>
            </w:r>
            <w:hyperlink r:id="rId22">
              <w:r w:rsidDel="00000000" w:rsidR="00000000" w:rsidRPr="00000000">
                <w:rPr>
                  <w:color w:val="1155cc"/>
                  <w:sz w:val="20"/>
                  <w:szCs w:val="20"/>
                  <w:u w:val="single"/>
                  <w:rtl w:val="0"/>
                </w:rPr>
                <w:t xml:space="preserve">Plaça Ferràndiz</w:t>
              </w:r>
            </w:hyperlink>
            <w:r w:rsidDel="00000000" w:rsidR="00000000" w:rsidRPr="00000000">
              <w:rPr>
                <w:rtl w:val="0"/>
              </w:rPr>
            </w:r>
          </w:p>
        </w:tc>
        <w:tc>
          <w:tcPr>
            <w:vAlign w:val="center"/>
          </w:tcPr>
          <w:p w:rsidR="00000000" w:rsidDel="00000000" w:rsidP="00000000" w:rsidRDefault="00000000" w:rsidRPr="00000000" w14:paraId="0000007E">
            <w:pPr>
              <w:jc w:val="center"/>
              <w:rPr>
                <w:sz w:val="20"/>
                <w:szCs w:val="20"/>
              </w:rPr>
            </w:pPr>
            <w:hyperlink r:id="rId23">
              <w:r w:rsidDel="00000000" w:rsidR="00000000" w:rsidRPr="00000000">
                <w:rPr>
                  <w:color w:val="0000ff"/>
                  <w:sz w:val="20"/>
                  <w:szCs w:val="20"/>
                  <w:u w:val="single"/>
                  <w:rtl w:val="0"/>
                </w:rPr>
                <w:t xml:space="preserve">See roadbook</w:t>
              </w:r>
            </w:hyperlink>
            <w:r w:rsidDel="00000000" w:rsidR="00000000" w:rsidRPr="00000000">
              <w:rPr>
                <w:rtl w:val="0"/>
              </w:rPr>
            </w:r>
          </w:p>
        </w:tc>
        <w:tc>
          <w:tcPr>
            <w:vAlign w:val="center"/>
          </w:tcPr>
          <w:p w:rsidR="00000000" w:rsidDel="00000000" w:rsidP="00000000" w:rsidRDefault="00000000" w:rsidRPr="00000000" w14:paraId="0000007F">
            <w:pPr>
              <w:jc w:val="center"/>
              <w:rPr>
                <w:sz w:val="20"/>
                <w:szCs w:val="20"/>
              </w:rPr>
            </w:pPr>
            <w:r w:rsidDel="00000000" w:rsidR="00000000" w:rsidRPr="00000000">
              <w:rPr>
                <w:sz w:val="20"/>
                <w:szCs w:val="20"/>
                <w:rtl w:val="0"/>
              </w:rPr>
              <w:t xml:space="preserve">4h35min</w:t>
            </w:r>
          </w:p>
        </w:tc>
      </w:tr>
      <w:tr>
        <w:trPr>
          <w:cantSplit w:val="0"/>
          <w:trHeight w:val="810" w:hRule="atLeast"/>
          <w:tblHeader w:val="0"/>
        </w:trPr>
        <w:tc>
          <w:tcPr>
            <w:vAlign w:val="center"/>
          </w:tcPr>
          <w:p w:rsidR="00000000" w:rsidDel="00000000" w:rsidP="00000000" w:rsidRDefault="00000000" w:rsidRPr="00000000" w14:paraId="00000080">
            <w:pPr>
              <w:jc w:val="center"/>
              <w:rPr>
                <w:sz w:val="20"/>
                <w:szCs w:val="20"/>
              </w:rPr>
            </w:pPr>
            <w:r w:rsidDel="00000000" w:rsidR="00000000" w:rsidRPr="00000000">
              <w:rPr>
                <w:sz w:val="20"/>
                <w:szCs w:val="20"/>
                <w:rtl w:val="0"/>
              </w:rPr>
              <w:t xml:space="preserve">CXM 14K</w:t>
            </w:r>
          </w:p>
          <w:p w:rsidR="00000000" w:rsidDel="00000000" w:rsidP="00000000" w:rsidRDefault="00000000" w:rsidRPr="00000000" w14:paraId="00000081">
            <w:pPr>
              <w:jc w:val="center"/>
              <w:rPr>
                <w:sz w:val="20"/>
                <w:szCs w:val="20"/>
              </w:rPr>
            </w:pPr>
            <w:r w:rsidDel="00000000" w:rsidR="00000000" w:rsidRPr="00000000">
              <w:rPr>
                <w:sz w:val="20"/>
                <w:szCs w:val="20"/>
                <w:rtl w:val="0"/>
              </w:rPr>
              <w:t xml:space="preserve">450 d+ OPEN</w:t>
            </w:r>
          </w:p>
        </w:tc>
        <w:tc>
          <w:tcPr>
            <w:vAlign w:val="center"/>
          </w:tcPr>
          <w:p w:rsidR="00000000" w:rsidDel="00000000" w:rsidP="00000000" w:rsidRDefault="00000000" w:rsidRPr="00000000" w14:paraId="00000082">
            <w:pPr>
              <w:jc w:val="center"/>
              <w:rPr>
                <w:b w:val="1"/>
                <w:bCs w:val="1"/>
                <w:sz w:val="20"/>
                <w:szCs w:val="20"/>
              </w:rPr>
            </w:pPr>
            <w:r w:rsidDel="00000000" w:rsidR="00000000" w:rsidRPr="00000000">
              <w:rPr>
                <w:b w:val="1"/>
                <w:bCs w:val="1"/>
                <w:sz w:val="20"/>
                <w:szCs w:val="20"/>
                <w:rtl w:val="0"/>
              </w:rPr>
              <w:t xml:space="preserve">13</w:t>
            </w:r>
          </w:p>
        </w:tc>
        <w:tc>
          <w:tcPr>
            <w:vAlign w:val="center"/>
          </w:tcPr>
          <w:p w:rsidR="00000000" w:rsidDel="00000000" w:rsidP="00000000" w:rsidRDefault="00000000" w:rsidRPr="00000000" w14:paraId="00000083">
            <w:pPr>
              <w:jc w:val="center"/>
              <w:rPr>
                <w:sz w:val="20"/>
                <w:szCs w:val="20"/>
              </w:rPr>
            </w:pPr>
            <w:r w:rsidDel="00000000" w:rsidR="00000000" w:rsidRPr="00000000">
              <w:rPr>
                <w:sz w:val="20"/>
                <w:szCs w:val="20"/>
                <w:rtl w:val="0"/>
              </w:rPr>
              <w:t xml:space="preserve">24/01/27</w:t>
            </w:r>
          </w:p>
        </w:tc>
        <w:tc>
          <w:tcPr>
            <w:vAlign w:val="center"/>
          </w:tcPr>
          <w:p w:rsidR="00000000" w:rsidDel="00000000" w:rsidP="00000000" w:rsidRDefault="00000000" w:rsidRPr="00000000" w14:paraId="00000084">
            <w:pPr>
              <w:jc w:val="center"/>
              <w:rPr>
                <w:sz w:val="20"/>
                <w:szCs w:val="20"/>
              </w:rPr>
            </w:pPr>
            <w:r w:rsidDel="00000000" w:rsidR="00000000" w:rsidRPr="00000000">
              <w:rPr>
                <w:sz w:val="20"/>
                <w:szCs w:val="20"/>
                <w:rtl w:val="0"/>
              </w:rPr>
              <w:t xml:space="preserve">10:30</w:t>
            </w:r>
          </w:p>
        </w:tc>
        <w:tc>
          <w:tcPr>
            <w:vAlign w:val="center"/>
          </w:tcPr>
          <w:p w:rsidR="00000000" w:rsidDel="00000000" w:rsidP="00000000" w:rsidRDefault="00000000" w:rsidRPr="00000000" w14:paraId="00000085">
            <w:pPr>
              <w:shd w:fill="ffffff" w:val="clear"/>
              <w:spacing w:line="276" w:lineRule="auto"/>
              <w:jc w:val="center"/>
              <w:rPr>
                <w:b w:val="1"/>
                <w:bCs w:val="1"/>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Alcoi</w:t>
            </w:r>
          </w:p>
          <w:p w:rsidR="00000000" w:rsidDel="00000000" w:rsidP="00000000" w:rsidRDefault="00000000" w:rsidRPr="00000000" w14:paraId="00000086">
            <w:pPr>
              <w:shd w:fill="ffffff" w:val="clear"/>
              <w:spacing w:line="276" w:lineRule="auto"/>
              <w:jc w:val="center"/>
              <w:rPr>
                <w:sz w:val="20"/>
                <w:szCs w:val="20"/>
              </w:rPr>
            </w:pPr>
            <w:r w:rsidDel="00000000" w:rsidR="00000000" w:rsidRPr="00000000">
              <w:rPr>
                <w:b w:val="1"/>
                <w:bCs w:val="1"/>
                <w:sz w:val="20"/>
                <w:szCs w:val="20"/>
                <w:rtl w:val="0"/>
              </w:rPr>
              <w:t xml:space="preserve"> </w:t>
            </w:r>
            <w:hyperlink r:id="rId24">
              <w:r w:rsidDel="00000000" w:rsidR="00000000" w:rsidRPr="00000000">
                <w:rPr>
                  <w:color w:val="1155cc"/>
                  <w:sz w:val="20"/>
                  <w:szCs w:val="20"/>
                  <w:u w:val="single"/>
                  <w:rtl w:val="0"/>
                </w:rPr>
                <w:t xml:space="preserve">Plaça Ferràndiz</w:t>
              </w:r>
            </w:hyperlink>
            <w:r w:rsidDel="00000000" w:rsidR="00000000" w:rsidRPr="00000000">
              <w:rPr>
                <w:rtl w:val="0"/>
              </w:rPr>
            </w:r>
          </w:p>
        </w:tc>
        <w:tc>
          <w:tcPr>
            <w:vAlign w:val="center"/>
          </w:tcPr>
          <w:p w:rsidR="00000000" w:rsidDel="00000000" w:rsidP="00000000" w:rsidRDefault="00000000" w:rsidRPr="00000000" w14:paraId="00000087">
            <w:pPr>
              <w:jc w:val="center"/>
              <w:rPr>
                <w:sz w:val="20"/>
                <w:szCs w:val="20"/>
              </w:rPr>
            </w:pPr>
            <w:hyperlink r:id="rId25">
              <w:r w:rsidDel="00000000" w:rsidR="00000000" w:rsidRPr="00000000">
                <w:rPr>
                  <w:color w:val="0000ff"/>
                  <w:sz w:val="20"/>
                  <w:szCs w:val="20"/>
                  <w:u w:val="single"/>
                  <w:rtl w:val="0"/>
                </w:rPr>
                <w:t xml:space="preserve">See roadbook</w:t>
              </w:r>
            </w:hyperlink>
            <w:r w:rsidDel="00000000" w:rsidR="00000000" w:rsidRPr="00000000">
              <w:rPr>
                <w:rtl w:val="0"/>
              </w:rPr>
            </w:r>
          </w:p>
        </w:tc>
        <w:tc>
          <w:tcPr>
            <w:vAlign w:val="center"/>
          </w:tcPr>
          <w:p w:rsidR="00000000" w:rsidDel="00000000" w:rsidP="00000000" w:rsidRDefault="00000000" w:rsidRPr="00000000" w14:paraId="00000088">
            <w:pPr>
              <w:jc w:val="center"/>
              <w:rPr>
                <w:sz w:val="20"/>
                <w:szCs w:val="20"/>
              </w:rPr>
            </w:pPr>
            <w:r w:rsidDel="00000000" w:rsidR="00000000" w:rsidRPr="00000000">
              <w:rPr>
                <w:sz w:val="20"/>
                <w:szCs w:val="20"/>
                <w:rtl w:val="0"/>
              </w:rPr>
              <w:t xml:space="preserve">2h40min</w:t>
            </w:r>
          </w:p>
        </w:tc>
      </w:tr>
      <w:tr>
        <w:trPr>
          <w:cantSplit w:val="0"/>
          <w:trHeight w:val="555" w:hRule="atLeast"/>
          <w:tblHeader w:val="0"/>
        </w:trPr>
        <w:tc>
          <w:tcPr>
            <w:vAlign w:val="center"/>
          </w:tcPr>
          <w:p w:rsidR="00000000" w:rsidDel="00000000" w:rsidP="00000000" w:rsidRDefault="00000000" w:rsidRPr="00000000" w14:paraId="00000089">
            <w:pPr>
              <w:jc w:val="center"/>
              <w:rPr>
                <w:sz w:val="20"/>
                <w:szCs w:val="20"/>
              </w:rPr>
            </w:pPr>
            <w:r w:rsidDel="00000000" w:rsidR="00000000" w:rsidRPr="00000000">
              <w:rPr>
                <w:sz w:val="20"/>
                <w:szCs w:val="20"/>
                <w:rtl w:val="0"/>
              </w:rPr>
              <w:t xml:space="preserve">STG 89K 4.750 d+</w:t>
            </w:r>
          </w:p>
        </w:tc>
        <w:tc>
          <w:tcPr>
            <w:vAlign w:val="center"/>
          </w:tcPr>
          <w:p w:rsidR="00000000" w:rsidDel="00000000" w:rsidP="00000000" w:rsidRDefault="00000000" w:rsidRPr="00000000" w14:paraId="0000008A">
            <w:pPr>
              <w:jc w:val="center"/>
              <w:rPr>
                <w:b w:val="1"/>
                <w:bCs w:val="1"/>
                <w:sz w:val="20"/>
                <w:szCs w:val="20"/>
              </w:rPr>
            </w:pPr>
            <w:r w:rsidDel="00000000" w:rsidR="00000000" w:rsidRPr="00000000">
              <w:rPr>
                <w:b w:val="1"/>
                <w:bCs w:val="1"/>
                <w:sz w:val="20"/>
                <w:szCs w:val="20"/>
                <w:rtl w:val="0"/>
              </w:rPr>
              <w:t xml:space="preserve">18</w:t>
            </w:r>
          </w:p>
        </w:tc>
        <w:tc>
          <w:tcPr>
            <w:gridSpan w:val="5"/>
            <w:vAlign w:val="center"/>
          </w:tcPr>
          <w:p w:rsidR="00000000" w:rsidDel="00000000" w:rsidP="00000000" w:rsidRDefault="00000000" w:rsidRPr="00000000" w14:paraId="0000008B">
            <w:pPr>
              <w:jc w:val="center"/>
              <w:rPr>
                <w:sz w:val="20"/>
                <w:szCs w:val="20"/>
              </w:rPr>
            </w:pPr>
            <w:r w:rsidDel="00000000" w:rsidR="00000000" w:rsidRPr="00000000">
              <w:rPr>
                <w:b w:val="1"/>
                <w:bCs w:val="1"/>
                <w:i w:val="1"/>
                <w:iCs w:val="1"/>
                <w:sz w:val="20"/>
                <w:szCs w:val="20"/>
                <w:rtl w:val="0"/>
              </w:rPr>
              <w:t xml:space="preserve">STAGES</w:t>
            </w:r>
            <w:r w:rsidDel="00000000" w:rsidR="00000000" w:rsidRPr="00000000">
              <w:rPr>
                <w:sz w:val="20"/>
                <w:szCs w:val="20"/>
                <w:rtl w:val="0"/>
              </w:rPr>
              <w:t xml:space="preserve">:  VRT  +  MAX OPEN  + EXP OPEN </w:t>
            </w:r>
          </w:p>
          <w:p w:rsidR="00000000" w:rsidDel="00000000" w:rsidP="00000000" w:rsidRDefault="00000000" w:rsidRPr="00000000" w14:paraId="0000008C">
            <w:pPr>
              <w:jc w:val="center"/>
              <w:rPr>
                <w:sz w:val="20"/>
                <w:szCs w:val="20"/>
              </w:rPr>
            </w:pPr>
            <w:r w:rsidDel="00000000" w:rsidR="00000000" w:rsidRPr="00000000">
              <w:rPr>
                <w:sz w:val="20"/>
                <w:szCs w:val="20"/>
                <w:rtl w:val="0"/>
              </w:rPr>
              <w:t xml:space="preserve">(classification based on the combined times)</w:t>
            </w:r>
          </w:p>
        </w:tc>
      </w:tr>
      <w:tr>
        <w:trPr>
          <w:cantSplit w:val="0"/>
          <w:trHeight w:val="705" w:hRule="atLeast"/>
          <w:tblHeader w:val="0"/>
        </w:trPr>
        <w:tc>
          <w:tcPr>
            <w:shd w:fill="cccccc" w:val="clear"/>
            <w:vAlign w:val="center"/>
          </w:tcPr>
          <w:p w:rsidR="00000000" w:rsidDel="00000000" w:rsidP="00000000" w:rsidRDefault="00000000" w:rsidRPr="00000000" w14:paraId="00000091">
            <w:pPr>
              <w:jc w:val="center"/>
              <w:rPr>
                <w:sz w:val="20"/>
                <w:szCs w:val="20"/>
              </w:rPr>
            </w:pPr>
            <w:r w:rsidDel="00000000" w:rsidR="00000000" w:rsidRPr="00000000">
              <w:rPr>
                <w:sz w:val="20"/>
                <w:szCs w:val="20"/>
                <w:rtl w:val="0"/>
              </w:rPr>
              <w:t xml:space="preserve">EXP 25K </w:t>
            </w:r>
          </w:p>
          <w:p w:rsidR="00000000" w:rsidDel="00000000" w:rsidP="00000000" w:rsidRDefault="00000000" w:rsidRPr="00000000" w14:paraId="00000092">
            <w:pPr>
              <w:jc w:val="center"/>
              <w:rPr>
                <w:b w:val="1"/>
                <w:bCs w:val="1"/>
                <w:sz w:val="20"/>
                <w:szCs w:val="20"/>
              </w:rPr>
            </w:pPr>
            <w:r w:rsidDel="00000000" w:rsidR="00000000" w:rsidRPr="00000000">
              <w:rPr>
                <w:b w:val="1"/>
                <w:bCs w:val="1"/>
                <w:sz w:val="20"/>
                <w:szCs w:val="20"/>
                <w:rtl w:val="0"/>
              </w:rPr>
              <w:t xml:space="preserve">FEMECV CUP</w:t>
            </w:r>
          </w:p>
          <w:p w:rsidR="00000000" w:rsidDel="00000000" w:rsidP="00000000" w:rsidRDefault="00000000" w:rsidRPr="00000000" w14:paraId="00000093">
            <w:pPr>
              <w:jc w:val="center"/>
              <w:rPr>
                <w:b w:val="1"/>
                <w:bCs w:val="1"/>
                <w:sz w:val="20"/>
                <w:szCs w:val="20"/>
              </w:rPr>
            </w:pPr>
            <w:r w:rsidDel="00000000" w:rsidR="00000000" w:rsidRPr="00000000">
              <w:rPr>
                <w:b w:val="1"/>
                <w:bCs w:val="1"/>
                <w:sz w:val="20"/>
                <w:szCs w:val="20"/>
                <w:rtl w:val="0"/>
              </w:rPr>
              <w:t xml:space="preserve">OVERALL</w:t>
            </w:r>
          </w:p>
        </w:tc>
        <w:tc>
          <w:tcPr>
            <w:shd w:fill="cccccc" w:val="clear"/>
            <w:vAlign w:val="center"/>
          </w:tcPr>
          <w:p w:rsidR="00000000" w:rsidDel="00000000" w:rsidP="00000000" w:rsidRDefault="00000000" w:rsidRPr="00000000" w14:paraId="00000094">
            <w:pPr>
              <w:jc w:val="center"/>
              <w:rPr>
                <w:b w:val="1"/>
                <w:bCs w:val="1"/>
                <w:sz w:val="20"/>
                <w:szCs w:val="20"/>
              </w:rPr>
            </w:pPr>
            <w:r w:rsidDel="00000000" w:rsidR="00000000" w:rsidRPr="00000000">
              <w:rPr>
                <w:b w:val="1"/>
                <w:bCs w:val="1"/>
                <w:sz w:val="20"/>
                <w:szCs w:val="20"/>
                <w:rtl w:val="0"/>
              </w:rPr>
              <w:t xml:space="preserve">18</w:t>
            </w:r>
          </w:p>
        </w:tc>
        <w:tc>
          <w:tcPr>
            <w:shd w:fill="cccccc" w:val="clear"/>
            <w:vAlign w:val="center"/>
          </w:tcPr>
          <w:p w:rsidR="00000000" w:rsidDel="00000000" w:rsidP="00000000" w:rsidRDefault="00000000" w:rsidRPr="00000000" w14:paraId="00000095">
            <w:pPr>
              <w:jc w:val="center"/>
              <w:rPr>
                <w:sz w:val="20"/>
                <w:szCs w:val="20"/>
              </w:rPr>
            </w:pPr>
            <w:r w:rsidDel="00000000" w:rsidR="00000000" w:rsidRPr="00000000">
              <w:rPr>
                <w:sz w:val="20"/>
                <w:szCs w:val="20"/>
                <w:rtl w:val="0"/>
              </w:rPr>
              <w:t xml:space="preserve">24/01/27</w:t>
            </w:r>
          </w:p>
        </w:tc>
        <w:tc>
          <w:tcPr>
            <w:shd w:fill="cccccc" w:val="clear"/>
            <w:vAlign w:val="center"/>
          </w:tcPr>
          <w:p w:rsidR="00000000" w:rsidDel="00000000" w:rsidP="00000000" w:rsidRDefault="00000000" w:rsidRPr="00000000" w14:paraId="00000096">
            <w:pPr>
              <w:jc w:val="center"/>
              <w:rPr>
                <w:sz w:val="20"/>
                <w:szCs w:val="20"/>
              </w:rPr>
            </w:pPr>
            <w:r w:rsidDel="00000000" w:rsidR="00000000" w:rsidRPr="00000000">
              <w:rPr>
                <w:sz w:val="20"/>
                <w:szCs w:val="20"/>
                <w:rtl w:val="0"/>
              </w:rPr>
              <w:t xml:space="preserve">To be confirmed</w:t>
            </w:r>
          </w:p>
        </w:tc>
        <w:tc>
          <w:tcPr>
            <w:vAlign w:val="center"/>
          </w:tcPr>
          <w:p w:rsidR="00000000" w:rsidDel="00000000" w:rsidP="00000000" w:rsidRDefault="00000000" w:rsidRPr="00000000" w14:paraId="00000097">
            <w:pPr>
              <w:shd w:fill="ffffff" w:val="clear"/>
              <w:spacing w:line="276" w:lineRule="auto"/>
              <w:jc w:val="center"/>
              <w:rPr>
                <w:b w:val="1"/>
                <w:bCs w:val="1"/>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Alcoi</w:t>
            </w:r>
          </w:p>
          <w:p w:rsidR="00000000" w:rsidDel="00000000" w:rsidP="00000000" w:rsidRDefault="00000000" w:rsidRPr="00000000" w14:paraId="00000098">
            <w:pPr>
              <w:shd w:fill="ffffff" w:val="clear"/>
              <w:spacing w:line="276" w:lineRule="auto"/>
              <w:jc w:val="center"/>
              <w:rPr>
                <w:sz w:val="20"/>
                <w:szCs w:val="20"/>
              </w:rPr>
            </w:pPr>
            <w:r w:rsidDel="00000000" w:rsidR="00000000" w:rsidRPr="00000000">
              <w:rPr>
                <w:b w:val="1"/>
                <w:bCs w:val="1"/>
                <w:sz w:val="20"/>
                <w:szCs w:val="20"/>
                <w:rtl w:val="0"/>
              </w:rPr>
              <w:t xml:space="preserve"> </w:t>
            </w:r>
            <w:hyperlink r:id="rId26">
              <w:r w:rsidDel="00000000" w:rsidR="00000000" w:rsidRPr="00000000">
                <w:rPr>
                  <w:color w:val="1155cc"/>
                  <w:sz w:val="20"/>
                  <w:szCs w:val="20"/>
                  <w:u w:val="single"/>
                  <w:rtl w:val="0"/>
                </w:rPr>
                <w:t xml:space="preserve">Plaça Ferràndiz</w:t>
              </w:r>
            </w:hyperlink>
            <w:r w:rsidDel="00000000" w:rsidR="00000000" w:rsidRPr="00000000">
              <w:rPr>
                <w:rtl w:val="0"/>
              </w:rPr>
            </w:r>
          </w:p>
        </w:tc>
        <w:tc>
          <w:tcPr>
            <w:shd w:fill="cccccc" w:val="clear"/>
            <w:vAlign w:val="center"/>
          </w:tcPr>
          <w:p w:rsidR="00000000" w:rsidDel="00000000" w:rsidP="00000000" w:rsidRDefault="00000000" w:rsidRPr="00000000" w14:paraId="00000099">
            <w:pPr>
              <w:jc w:val="center"/>
              <w:rPr>
                <w:sz w:val="20"/>
                <w:szCs w:val="20"/>
              </w:rPr>
            </w:pPr>
            <w:hyperlink r:id="rId27">
              <w:r w:rsidDel="00000000" w:rsidR="00000000" w:rsidRPr="00000000">
                <w:rPr>
                  <w:color w:val="0000ff"/>
                  <w:sz w:val="20"/>
                  <w:szCs w:val="20"/>
                  <w:u w:val="single"/>
                  <w:rtl w:val="0"/>
                </w:rPr>
                <w:t xml:space="preserve">See roadbook</w:t>
              </w:r>
            </w:hyperlink>
            <w:r w:rsidDel="00000000" w:rsidR="00000000" w:rsidRPr="00000000">
              <w:rPr>
                <w:rtl w:val="0"/>
              </w:rPr>
            </w:r>
          </w:p>
        </w:tc>
        <w:tc>
          <w:tcPr>
            <w:shd w:fill="cccccc" w:val="clear"/>
            <w:vAlign w:val="center"/>
          </w:tcPr>
          <w:p w:rsidR="00000000" w:rsidDel="00000000" w:rsidP="00000000" w:rsidRDefault="00000000" w:rsidRPr="00000000" w14:paraId="0000009A">
            <w:pPr>
              <w:jc w:val="center"/>
              <w:rPr>
                <w:sz w:val="20"/>
                <w:szCs w:val="20"/>
              </w:rPr>
            </w:pPr>
            <w:r w:rsidDel="00000000" w:rsidR="00000000" w:rsidRPr="00000000">
              <w:rPr>
                <w:sz w:val="20"/>
                <w:szCs w:val="20"/>
                <w:rtl w:val="0"/>
              </w:rPr>
              <w:t xml:space="preserve">4h35min</w:t>
            </w:r>
          </w:p>
        </w:tc>
      </w:tr>
      <w:tr>
        <w:trPr>
          <w:cantSplit w:val="0"/>
          <w:trHeight w:val="705" w:hRule="atLeast"/>
          <w:tblHeader w:val="0"/>
        </w:trPr>
        <w:tc>
          <w:tcPr>
            <w:shd w:fill="cccccc" w:val="clear"/>
            <w:vAlign w:val="center"/>
          </w:tcPr>
          <w:p w:rsidR="00000000" w:rsidDel="00000000" w:rsidP="00000000" w:rsidRDefault="00000000" w:rsidRPr="00000000" w14:paraId="0000009B">
            <w:pPr>
              <w:jc w:val="center"/>
              <w:rPr>
                <w:sz w:val="20"/>
                <w:szCs w:val="20"/>
              </w:rPr>
            </w:pPr>
            <w:r w:rsidDel="00000000" w:rsidR="00000000" w:rsidRPr="00000000">
              <w:rPr>
                <w:sz w:val="20"/>
                <w:szCs w:val="20"/>
                <w:rtl w:val="0"/>
              </w:rPr>
              <w:t xml:space="preserve">CXM 14K </w:t>
            </w:r>
          </w:p>
          <w:p w:rsidR="00000000" w:rsidDel="00000000" w:rsidP="00000000" w:rsidRDefault="00000000" w:rsidRPr="00000000" w14:paraId="0000009C">
            <w:pPr>
              <w:jc w:val="center"/>
              <w:rPr>
                <w:b w:val="1"/>
                <w:bCs w:val="1"/>
                <w:sz w:val="20"/>
                <w:szCs w:val="20"/>
              </w:rPr>
            </w:pPr>
            <w:r w:rsidDel="00000000" w:rsidR="00000000" w:rsidRPr="00000000">
              <w:rPr>
                <w:b w:val="1"/>
                <w:bCs w:val="1"/>
                <w:sz w:val="20"/>
                <w:szCs w:val="20"/>
                <w:rtl w:val="0"/>
              </w:rPr>
              <w:t xml:space="preserve">FEMECV CUP </w:t>
            </w:r>
          </w:p>
          <w:p w:rsidR="00000000" w:rsidDel="00000000" w:rsidP="00000000" w:rsidRDefault="00000000" w:rsidRPr="00000000" w14:paraId="0000009D">
            <w:pPr>
              <w:jc w:val="center"/>
              <w:rPr>
                <w:sz w:val="20"/>
                <w:szCs w:val="20"/>
              </w:rPr>
            </w:pPr>
            <w:r w:rsidDel="00000000" w:rsidR="00000000" w:rsidRPr="00000000">
              <w:rPr>
                <w:rtl w:val="0"/>
              </w:rPr>
            </w:r>
          </w:p>
        </w:tc>
        <w:tc>
          <w:tcPr>
            <w:shd w:fill="cccccc" w:val="clear"/>
            <w:vAlign w:val="center"/>
          </w:tcPr>
          <w:p w:rsidR="00000000" w:rsidDel="00000000" w:rsidP="00000000" w:rsidRDefault="00000000" w:rsidRPr="00000000" w14:paraId="0000009E">
            <w:pPr>
              <w:jc w:val="center"/>
              <w:rPr>
                <w:b w:val="1"/>
                <w:bCs w:val="1"/>
                <w:sz w:val="20"/>
                <w:szCs w:val="20"/>
              </w:rPr>
            </w:pPr>
            <w:r w:rsidDel="00000000" w:rsidR="00000000" w:rsidRPr="00000000">
              <w:rPr>
                <w:b w:val="1"/>
                <w:bCs w:val="1"/>
                <w:sz w:val="20"/>
                <w:szCs w:val="20"/>
                <w:rtl w:val="0"/>
              </w:rPr>
              <w:t xml:space="preserve">Junior - Youth</w:t>
            </w:r>
          </w:p>
        </w:tc>
        <w:tc>
          <w:tcPr>
            <w:shd w:fill="cccccc" w:val="clear"/>
            <w:vAlign w:val="center"/>
          </w:tcPr>
          <w:p w:rsidR="00000000" w:rsidDel="00000000" w:rsidP="00000000" w:rsidRDefault="00000000" w:rsidRPr="00000000" w14:paraId="0000009F">
            <w:pPr>
              <w:jc w:val="center"/>
              <w:rPr>
                <w:sz w:val="20"/>
                <w:szCs w:val="20"/>
              </w:rPr>
            </w:pPr>
            <w:r w:rsidDel="00000000" w:rsidR="00000000" w:rsidRPr="00000000">
              <w:rPr>
                <w:sz w:val="20"/>
                <w:szCs w:val="20"/>
                <w:rtl w:val="0"/>
              </w:rPr>
              <w:t xml:space="preserve">24/01/27</w:t>
            </w:r>
          </w:p>
        </w:tc>
        <w:tc>
          <w:tcPr>
            <w:shd w:fill="cccccc" w:val="clear"/>
            <w:vAlign w:val="center"/>
          </w:tcPr>
          <w:p w:rsidR="00000000" w:rsidDel="00000000" w:rsidP="00000000" w:rsidRDefault="00000000" w:rsidRPr="00000000" w14:paraId="000000A0">
            <w:pPr>
              <w:jc w:val="center"/>
              <w:rPr>
                <w:sz w:val="20"/>
                <w:szCs w:val="20"/>
              </w:rPr>
            </w:pPr>
            <w:r w:rsidDel="00000000" w:rsidR="00000000" w:rsidRPr="00000000">
              <w:rPr>
                <w:sz w:val="20"/>
                <w:szCs w:val="20"/>
                <w:rtl w:val="0"/>
              </w:rPr>
              <w:t xml:space="preserve">To be confirmed</w:t>
            </w:r>
          </w:p>
        </w:tc>
        <w:tc>
          <w:tcPr>
            <w:vAlign w:val="center"/>
          </w:tcPr>
          <w:p w:rsidR="00000000" w:rsidDel="00000000" w:rsidP="00000000" w:rsidRDefault="00000000" w:rsidRPr="00000000" w14:paraId="000000A1">
            <w:pPr>
              <w:shd w:fill="ffffff" w:val="clear"/>
              <w:spacing w:line="276" w:lineRule="auto"/>
              <w:jc w:val="center"/>
              <w:rPr>
                <w:b w:val="1"/>
                <w:bCs w:val="1"/>
                <w:sz w:val="20"/>
                <w:szCs w:val="20"/>
              </w:rPr>
            </w:pPr>
            <w:r w:rsidDel="00000000" w:rsidR="00000000" w:rsidRPr="00000000">
              <w:rPr>
                <w:sz w:val="20"/>
                <w:szCs w:val="20"/>
                <w:rtl w:val="0"/>
              </w:rPr>
              <w:t xml:space="preserve"> </w:t>
            </w:r>
            <w:r w:rsidDel="00000000" w:rsidR="00000000" w:rsidRPr="00000000">
              <w:rPr>
                <w:b w:val="1"/>
                <w:bCs w:val="1"/>
                <w:sz w:val="20"/>
                <w:szCs w:val="20"/>
                <w:rtl w:val="0"/>
              </w:rPr>
              <w:t xml:space="preserve">Alcoi</w:t>
            </w:r>
          </w:p>
          <w:p w:rsidR="00000000" w:rsidDel="00000000" w:rsidP="00000000" w:rsidRDefault="00000000" w:rsidRPr="00000000" w14:paraId="000000A2">
            <w:pPr>
              <w:shd w:fill="ffffff" w:val="clear"/>
              <w:spacing w:line="276" w:lineRule="auto"/>
              <w:jc w:val="center"/>
              <w:rPr>
                <w:sz w:val="20"/>
                <w:szCs w:val="20"/>
              </w:rPr>
            </w:pPr>
            <w:r w:rsidDel="00000000" w:rsidR="00000000" w:rsidRPr="00000000">
              <w:rPr>
                <w:b w:val="1"/>
                <w:bCs w:val="1"/>
                <w:sz w:val="20"/>
                <w:szCs w:val="20"/>
                <w:rtl w:val="0"/>
              </w:rPr>
              <w:t xml:space="preserve"> </w:t>
            </w:r>
            <w:hyperlink r:id="rId28">
              <w:r w:rsidDel="00000000" w:rsidR="00000000" w:rsidRPr="00000000">
                <w:rPr>
                  <w:color w:val="1155cc"/>
                  <w:sz w:val="20"/>
                  <w:szCs w:val="20"/>
                  <w:u w:val="single"/>
                  <w:rtl w:val="0"/>
                </w:rPr>
                <w:t xml:space="preserve">Plaça Ferràndiz</w:t>
              </w:r>
            </w:hyperlink>
            <w:r w:rsidDel="00000000" w:rsidR="00000000" w:rsidRPr="00000000">
              <w:rPr>
                <w:rtl w:val="0"/>
              </w:rPr>
            </w:r>
          </w:p>
        </w:tc>
        <w:tc>
          <w:tcPr>
            <w:shd w:fill="cccccc" w:val="clear"/>
            <w:vAlign w:val="center"/>
          </w:tcPr>
          <w:p w:rsidR="00000000" w:rsidDel="00000000" w:rsidP="00000000" w:rsidRDefault="00000000" w:rsidRPr="00000000" w14:paraId="000000A3">
            <w:pPr>
              <w:jc w:val="center"/>
              <w:rPr>
                <w:sz w:val="20"/>
                <w:szCs w:val="20"/>
              </w:rPr>
            </w:pPr>
            <w:hyperlink r:id="rId29">
              <w:r w:rsidDel="00000000" w:rsidR="00000000" w:rsidRPr="00000000">
                <w:rPr>
                  <w:color w:val="0000ff"/>
                  <w:sz w:val="20"/>
                  <w:szCs w:val="20"/>
                  <w:u w:val="single"/>
                  <w:rtl w:val="0"/>
                </w:rPr>
                <w:t xml:space="preserve">See roadbook</w:t>
              </w:r>
            </w:hyperlink>
            <w:r w:rsidDel="00000000" w:rsidR="00000000" w:rsidRPr="00000000">
              <w:rPr>
                <w:rtl w:val="0"/>
              </w:rPr>
            </w:r>
          </w:p>
        </w:tc>
        <w:tc>
          <w:tcPr>
            <w:shd w:fill="cccccc" w:val="clear"/>
            <w:vAlign w:val="center"/>
          </w:tcPr>
          <w:p w:rsidR="00000000" w:rsidDel="00000000" w:rsidP="00000000" w:rsidRDefault="00000000" w:rsidRPr="00000000" w14:paraId="000000A4">
            <w:pPr>
              <w:jc w:val="center"/>
              <w:rPr>
                <w:sz w:val="20"/>
                <w:szCs w:val="20"/>
              </w:rPr>
            </w:pPr>
            <w:r w:rsidDel="00000000" w:rsidR="00000000" w:rsidRPr="00000000">
              <w:rPr>
                <w:sz w:val="20"/>
                <w:szCs w:val="20"/>
                <w:rtl w:val="0"/>
              </w:rPr>
              <w:t xml:space="preserve">2h40min</w:t>
            </w:r>
          </w:p>
        </w:tc>
      </w:tr>
    </w:tbl>
    <w:p w:rsidR="00000000" w:rsidDel="00000000" w:rsidP="00000000" w:rsidRDefault="00000000" w:rsidRPr="00000000" w14:paraId="000000A5">
      <w:pPr>
        <w:spacing w:after="0" w:line="240" w:lineRule="auto"/>
        <w:rPr>
          <w:sz w:val="18"/>
          <w:szCs w:val="18"/>
        </w:rPr>
      </w:pPr>
      <w:r w:rsidDel="00000000" w:rsidR="00000000" w:rsidRPr="00000000">
        <w:rPr>
          <w:rtl w:val="0"/>
        </w:rPr>
      </w:r>
    </w:p>
    <w:p w:rsidR="00000000" w:rsidDel="00000000" w:rsidP="00000000" w:rsidRDefault="00000000" w:rsidRPr="00000000" w14:paraId="000000A6">
      <w:pPr>
        <w:pStyle w:val="Heading2"/>
        <w:numPr>
          <w:ilvl w:val="0"/>
          <w:numId w:val="9"/>
        </w:numPr>
        <w:ind w:left="851" w:hanging="567"/>
        <w:rPr>
          <w:rFonts w:ascii="Montserrat" w:cs="Montserrat" w:eastAsia="Montserrat" w:hAnsi="Montserrat"/>
        </w:rPr>
      </w:pPr>
      <w:bookmarkStart w:colFirst="0" w:colLast="0" w:name="_heading=h.hxd0hrj22smb" w:id="9"/>
      <w:bookmarkEnd w:id="9"/>
      <w:r w:rsidDel="00000000" w:rsidR="00000000" w:rsidRPr="00000000">
        <w:rPr>
          <w:rFonts w:ascii="Montserrat" w:cs="Montserrat" w:eastAsia="Montserrat" w:hAnsi="Montserrat"/>
          <w:sz w:val="34"/>
          <w:szCs w:val="34"/>
          <w:rtl w:val="0"/>
        </w:rPr>
        <w:t xml:space="preserve">MANDATORY EQUIPMENT</w:t>
      </w:r>
      <w:r w:rsidDel="00000000" w:rsidR="00000000" w:rsidRPr="00000000">
        <w:rPr>
          <w:rtl w:val="0"/>
        </w:rPr>
      </w:r>
    </w:p>
    <w:p w:rsidR="00000000" w:rsidDel="00000000" w:rsidP="00000000" w:rsidRDefault="00000000" w:rsidRPr="00000000" w14:paraId="000000A7">
      <w:pPr>
        <w:spacing w:after="280" w:before="280" w:line="240" w:lineRule="auto"/>
        <w:rPr>
          <w:sz w:val="24"/>
          <w:szCs w:val="24"/>
        </w:rPr>
      </w:pPr>
      <w:r w:rsidDel="00000000" w:rsidR="00000000" w:rsidRPr="00000000">
        <w:rPr>
          <w:sz w:val="24"/>
          <w:szCs w:val="24"/>
          <w:rtl w:val="0"/>
        </w:rPr>
        <w:t xml:space="preserve">For FEMECV races, the federation rules and their specific mandatory-equipment requirements shall prevail.</w:t>
      </w:r>
    </w:p>
    <w:p w:rsidR="00000000" w:rsidDel="00000000" w:rsidP="00000000" w:rsidRDefault="00000000" w:rsidRPr="00000000" w14:paraId="000000A8">
      <w:pPr>
        <w:spacing w:after="280" w:before="280" w:line="240" w:lineRule="auto"/>
        <w:rPr>
          <w:sz w:val="24"/>
          <w:szCs w:val="24"/>
        </w:rPr>
      </w:pPr>
      <w:r w:rsidDel="00000000" w:rsidR="00000000" w:rsidRPr="00000000">
        <w:rPr>
          <w:sz w:val="24"/>
          <w:szCs w:val="24"/>
          <w:highlight w:val="yellow"/>
          <w:rtl w:val="0"/>
        </w:rPr>
        <w:t xml:space="preserve">For the PRO, ONE, MAX and STG races, mandatory equipment will be checked at race-bib collection during check-in. Without the mandatory equipment, you will not receive your race bib and will not be allowed to start.</w:t>
      </w:r>
      <w:r w:rsidDel="00000000" w:rsidR="00000000" w:rsidRPr="00000000">
        <w:rPr>
          <w:sz w:val="24"/>
          <w:szCs w:val="24"/>
          <w:rtl w:val="0"/>
        </w:rPr>
        <w:t xml:space="preserve"> Random equipment checks will be carried out during the race, with penalties and disqualifications applied in accordance with Article 6 of these Regulations. There will be no exceptions. Each runner must sign a declaration of responsibility confirming that they possess the required equipment, understand the Regulations and undertake to carry the equipment throughout the race.</w:t>
      </w:r>
    </w:p>
    <w:p w:rsidR="00000000" w:rsidDel="00000000" w:rsidP="00000000" w:rsidRDefault="00000000" w:rsidRPr="00000000" w14:paraId="000000A9">
      <w:pPr>
        <w:spacing w:after="280" w:before="280" w:line="240" w:lineRule="auto"/>
        <w:rPr>
          <w:sz w:val="24"/>
          <w:szCs w:val="24"/>
        </w:rPr>
      </w:pPr>
      <w:r w:rsidDel="00000000" w:rsidR="00000000" w:rsidRPr="00000000">
        <w:rPr>
          <w:sz w:val="24"/>
          <w:szCs w:val="24"/>
          <w:highlight w:val="green"/>
          <w:rtl w:val="0"/>
        </w:rPr>
        <w:t xml:space="preserve">For VOLRACE, VRT, EXP OPEN, CXM OPEN, EXP FEMECV ABSOLUTE and CXM FEMECV JUNIOR-YOUTH, the equipment check will take place before entry into the start pen on Sunday</w:t>
      </w:r>
      <w:r w:rsidDel="00000000" w:rsidR="00000000" w:rsidRPr="00000000">
        <w:rPr>
          <w:sz w:val="24"/>
          <w:szCs w:val="24"/>
          <w:rtl w:val="0"/>
        </w:rPr>
        <w:t xml:space="preserve">. The organisation reminds runners that the check carried out at race-bib collection does not release them from the obligation to carry all required equipment throughout the competition. Equipment checks may be conducted at any point on the course, at the finish line or elsewhere. Their primary purpose is not punitive, but to ensure the safety of all runners and equal conditions of competition. The required equipment is as follows: </w:t>
      </w:r>
    </w:p>
    <w:tbl>
      <w:tblPr>
        <w:tblStyle w:val="Table2"/>
        <w:tblW w:w="10509.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470"/>
        <w:gridCol w:w="1575"/>
        <w:gridCol w:w="1560"/>
        <w:gridCol w:w="1620"/>
        <w:gridCol w:w="1284"/>
        <w:tblGridChange w:id="0">
          <w:tblGrid>
            <w:gridCol w:w="4470"/>
            <w:gridCol w:w="1575"/>
            <w:gridCol w:w="1560"/>
            <w:gridCol w:w="1620"/>
            <w:gridCol w:w="1284"/>
          </w:tblGrid>
        </w:tblGridChange>
      </w:tblGrid>
      <w:tr>
        <w:trPr>
          <w:cantSplit w:val="0"/>
          <w:trHeight w:val="345" w:hRule="atLeast"/>
          <w:tblHeader w:val="1"/>
        </w:trPr>
        <w:tc>
          <w:tcPr>
            <w:vMerge w:val="restart"/>
            <w:shd w:fill="f9cb9c" w:val="clear"/>
            <w:vAlign w:val="center"/>
          </w:tcPr>
          <w:p w:rsidR="00000000" w:rsidDel="00000000" w:rsidP="00000000" w:rsidRDefault="00000000" w:rsidRPr="00000000" w14:paraId="000000AA">
            <w:pPr>
              <w:spacing w:after="0" w:line="240" w:lineRule="auto"/>
              <w:jc w:val="center"/>
              <w:rPr>
                <w:b w:val="1"/>
                <w:bCs w:val="1"/>
                <w:sz w:val="28"/>
                <w:szCs w:val="28"/>
              </w:rPr>
            </w:pPr>
            <w:r w:rsidDel="00000000" w:rsidR="00000000" w:rsidRPr="00000000">
              <w:rPr>
                <w:b w:val="1"/>
                <w:bCs w:val="1"/>
                <w:sz w:val="28"/>
                <w:szCs w:val="28"/>
                <w:rtl w:val="0"/>
              </w:rPr>
              <w:t xml:space="preserve">BASIC KIT</w:t>
            </w:r>
          </w:p>
        </w:tc>
        <w:tc>
          <w:tcPr>
            <w:vMerge w:val="restart"/>
            <w:shd w:fill="f9cb9c" w:val="clear"/>
            <w:vAlign w:val="center"/>
          </w:tcPr>
          <w:p w:rsidR="00000000" w:rsidDel="00000000" w:rsidP="00000000" w:rsidRDefault="00000000" w:rsidRPr="00000000" w14:paraId="000000AB">
            <w:pPr>
              <w:spacing w:after="0" w:line="240" w:lineRule="auto"/>
              <w:jc w:val="center"/>
              <w:rPr>
                <w:b w:val="1"/>
                <w:bCs w:val="1"/>
                <w:sz w:val="20"/>
                <w:szCs w:val="20"/>
              </w:rPr>
            </w:pPr>
            <w:r w:rsidDel="00000000" w:rsidR="00000000" w:rsidRPr="00000000">
              <w:rPr>
                <w:b w:val="1"/>
                <w:bCs w:val="1"/>
                <w:sz w:val="20"/>
                <w:szCs w:val="20"/>
                <w:rtl w:val="0"/>
              </w:rPr>
              <w:t xml:space="preserve">PRO </w:t>
            </w:r>
          </w:p>
          <w:p w:rsidR="00000000" w:rsidDel="00000000" w:rsidP="00000000" w:rsidRDefault="00000000" w:rsidRPr="00000000" w14:paraId="000000AC">
            <w:pPr>
              <w:spacing w:after="0" w:line="240" w:lineRule="auto"/>
              <w:jc w:val="center"/>
              <w:rPr>
                <w:b w:val="1"/>
                <w:bCs w:val="1"/>
                <w:sz w:val="20"/>
                <w:szCs w:val="20"/>
              </w:rPr>
            </w:pPr>
            <w:r w:rsidDel="00000000" w:rsidR="00000000" w:rsidRPr="00000000">
              <w:rPr>
                <w:b w:val="1"/>
                <w:bCs w:val="1"/>
                <w:sz w:val="20"/>
                <w:szCs w:val="20"/>
                <w:rtl w:val="0"/>
              </w:rPr>
              <w:t xml:space="preserve"> ONE </w:t>
            </w:r>
          </w:p>
        </w:tc>
        <w:tc>
          <w:tcPr>
            <w:shd w:fill="f9cb9c" w:val="clear"/>
            <w:vAlign w:val="center"/>
          </w:tcPr>
          <w:p w:rsidR="00000000" w:rsidDel="00000000" w:rsidP="00000000" w:rsidRDefault="00000000" w:rsidRPr="00000000" w14:paraId="000000AD">
            <w:pPr>
              <w:spacing w:after="0" w:line="240" w:lineRule="auto"/>
              <w:jc w:val="center"/>
              <w:rPr>
                <w:b w:val="1"/>
                <w:bCs w:val="1"/>
                <w:sz w:val="20"/>
                <w:szCs w:val="20"/>
              </w:rPr>
            </w:pPr>
            <w:r w:rsidDel="00000000" w:rsidR="00000000" w:rsidRPr="00000000">
              <w:rPr>
                <w:b w:val="1"/>
                <w:bCs w:val="1"/>
                <w:sz w:val="20"/>
                <w:szCs w:val="20"/>
                <w:rtl w:val="0"/>
              </w:rPr>
              <w:t xml:space="preserve">MAX </w:t>
            </w:r>
          </w:p>
        </w:tc>
        <w:tc>
          <w:tcPr>
            <w:shd w:fill="f9cb9c" w:val="clear"/>
            <w:vAlign w:val="center"/>
          </w:tcPr>
          <w:p w:rsidR="00000000" w:rsidDel="00000000" w:rsidP="00000000" w:rsidRDefault="00000000" w:rsidRPr="00000000" w14:paraId="000000AE">
            <w:pPr>
              <w:spacing w:after="0" w:line="240" w:lineRule="auto"/>
              <w:jc w:val="center"/>
              <w:rPr>
                <w:b w:val="1"/>
                <w:bCs w:val="1"/>
                <w:sz w:val="20"/>
                <w:szCs w:val="20"/>
              </w:rPr>
            </w:pPr>
            <w:r w:rsidDel="00000000" w:rsidR="00000000" w:rsidRPr="00000000">
              <w:rPr>
                <w:b w:val="1"/>
                <w:bCs w:val="1"/>
                <w:sz w:val="20"/>
                <w:szCs w:val="20"/>
                <w:rtl w:val="0"/>
              </w:rPr>
              <w:t xml:space="preserve">EXP </w:t>
            </w:r>
          </w:p>
          <w:p w:rsidR="00000000" w:rsidDel="00000000" w:rsidP="00000000" w:rsidRDefault="00000000" w:rsidRPr="00000000" w14:paraId="000000AF">
            <w:pPr>
              <w:spacing w:after="0" w:line="240" w:lineRule="auto"/>
              <w:jc w:val="center"/>
              <w:rPr>
                <w:b w:val="1"/>
                <w:bCs w:val="1"/>
                <w:sz w:val="20"/>
                <w:szCs w:val="20"/>
              </w:rPr>
            </w:pPr>
            <w:r w:rsidDel="00000000" w:rsidR="00000000" w:rsidRPr="00000000">
              <w:rPr>
                <w:b w:val="1"/>
                <w:bCs w:val="1"/>
                <w:sz w:val="20"/>
                <w:szCs w:val="20"/>
                <w:rtl w:val="0"/>
              </w:rPr>
              <w:t xml:space="preserve"> CXM </w:t>
            </w:r>
          </w:p>
        </w:tc>
        <w:tc>
          <w:tcPr>
            <w:shd w:fill="f9cb9c" w:val="clear"/>
            <w:vAlign w:val="center"/>
          </w:tcPr>
          <w:p w:rsidR="00000000" w:rsidDel="00000000" w:rsidP="00000000" w:rsidRDefault="00000000" w:rsidRPr="00000000" w14:paraId="000000B0">
            <w:pPr>
              <w:spacing w:after="0" w:line="240" w:lineRule="auto"/>
              <w:jc w:val="center"/>
              <w:rPr>
                <w:b w:val="1"/>
                <w:bCs w:val="1"/>
                <w:sz w:val="20"/>
                <w:szCs w:val="20"/>
              </w:rPr>
            </w:pPr>
            <w:r w:rsidDel="00000000" w:rsidR="00000000" w:rsidRPr="00000000">
              <w:rPr>
                <w:b w:val="1"/>
                <w:bCs w:val="1"/>
                <w:sz w:val="20"/>
                <w:szCs w:val="20"/>
                <w:rtl w:val="0"/>
              </w:rPr>
              <w:t xml:space="preserve">VOLRACE</w:t>
            </w:r>
          </w:p>
          <w:p w:rsidR="00000000" w:rsidDel="00000000" w:rsidP="00000000" w:rsidRDefault="00000000" w:rsidRPr="00000000" w14:paraId="000000B1">
            <w:pPr>
              <w:spacing w:after="0" w:line="240" w:lineRule="auto"/>
              <w:jc w:val="center"/>
              <w:rPr>
                <w:b w:val="1"/>
                <w:bCs w:val="1"/>
                <w:sz w:val="20"/>
                <w:szCs w:val="20"/>
              </w:rPr>
            </w:pPr>
            <w:r w:rsidDel="00000000" w:rsidR="00000000" w:rsidRPr="00000000">
              <w:rPr>
                <w:b w:val="1"/>
                <w:bCs w:val="1"/>
                <w:sz w:val="20"/>
                <w:szCs w:val="20"/>
                <w:rtl w:val="0"/>
              </w:rPr>
              <w:t xml:space="preserve">VRT</w:t>
            </w:r>
          </w:p>
        </w:tc>
      </w:tr>
      <w:tr>
        <w:trPr>
          <w:cantSplit w:val="0"/>
          <w:trHeight w:val="129" w:hRule="atLeast"/>
          <w:tblHeader w:val="1"/>
        </w:trPr>
        <w:tc>
          <w:tcPr>
            <w:vMerge w:val="continue"/>
            <w:shd w:fill="f9cb9c" w:val="clear"/>
            <w:vAlign w:val="center"/>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Merge w:val="continue"/>
            <w:shd w:fill="f9cb9c" w:val="clear"/>
            <w:vAlign w:val="center"/>
          </w:tcPr>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gridSpan w:val="3"/>
            <w:shd w:fill="f9cb9c" w:val="clear"/>
            <w:vAlign w:val="center"/>
          </w:tcPr>
          <w:p w:rsidR="00000000" w:rsidDel="00000000" w:rsidP="00000000" w:rsidRDefault="00000000" w:rsidRPr="00000000" w14:paraId="000000B4">
            <w:pPr>
              <w:spacing w:after="0" w:line="240" w:lineRule="auto"/>
              <w:jc w:val="center"/>
              <w:rPr>
                <w:b w:val="1"/>
                <w:bCs w:val="1"/>
                <w:sz w:val="20"/>
                <w:szCs w:val="20"/>
              </w:rPr>
            </w:pPr>
            <w:r w:rsidDel="00000000" w:rsidR="00000000" w:rsidRPr="00000000">
              <w:rPr>
                <w:b w:val="1"/>
                <w:bCs w:val="1"/>
                <w:sz w:val="20"/>
                <w:szCs w:val="20"/>
                <w:rtl w:val="0"/>
              </w:rPr>
              <w:t xml:space="preserve">STG</w:t>
            </w:r>
          </w:p>
        </w:tc>
      </w:tr>
      <w:tr>
        <w:trPr>
          <w:cantSplit w:val="0"/>
          <w:trHeight w:val="540" w:hRule="atLeast"/>
          <w:tblHeader w:val="0"/>
        </w:trPr>
        <w:tc>
          <w:tcPr>
            <w:vAlign w:val="center"/>
          </w:tcPr>
          <w:p w:rsidR="00000000" w:rsidDel="00000000" w:rsidP="00000000" w:rsidRDefault="00000000" w:rsidRPr="00000000" w14:paraId="000000B7">
            <w:pPr>
              <w:numPr>
                <w:ilvl w:val="0"/>
                <w:numId w:val="12"/>
              </w:numPr>
              <w:spacing w:after="0" w:line="240" w:lineRule="auto"/>
              <w:ind w:left="425" w:hanging="360"/>
              <w:rPr>
                <w:b w:val="1"/>
                <w:bCs w:val="1"/>
              </w:rPr>
            </w:pPr>
            <w:r w:rsidDel="00000000" w:rsidR="00000000" w:rsidRPr="00000000">
              <w:rPr>
                <w:b w:val="1"/>
                <w:bCs w:val="1"/>
                <w:rtl w:val="0"/>
              </w:rPr>
              <w:t xml:space="preserve">Waterproof, breathable, long-sleeved hooded jacket with taped seams (10,000 Schmerber and RET below 13 recommended)</w:t>
            </w:r>
          </w:p>
        </w:tc>
        <w:tc>
          <w:tcPr>
            <w:vAlign w:val="center"/>
          </w:tcPr>
          <w:p w:rsidR="00000000" w:rsidDel="00000000" w:rsidP="00000000" w:rsidRDefault="00000000" w:rsidRPr="00000000" w14:paraId="000000B8">
            <w:pPr>
              <w:spacing w:after="0" w:line="240" w:lineRule="auto"/>
              <w:jc w:val="center"/>
              <w:rPr>
                <w:sz w:val="18"/>
                <w:szCs w:val="18"/>
              </w:rPr>
            </w:pPr>
            <w:r w:rsidDel="00000000" w:rsidR="00000000" w:rsidRPr="00000000">
              <w:rPr>
                <w:rtl w:val="0"/>
              </w:rPr>
              <w:t xml:space="preserve">x</w:t>
            </w:r>
            <w:r w:rsidDel="00000000" w:rsidR="00000000" w:rsidRPr="00000000">
              <w:rPr>
                <w:rtl w:val="0"/>
              </w:rPr>
            </w:r>
          </w:p>
        </w:tc>
        <w:tc>
          <w:tcPr>
            <w:vAlign w:val="center"/>
          </w:tcPr>
          <w:p w:rsidR="00000000" w:rsidDel="00000000" w:rsidP="00000000" w:rsidRDefault="00000000" w:rsidRPr="00000000" w14:paraId="000000B9">
            <w:pPr>
              <w:spacing w:after="0" w:line="240" w:lineRule="auto"/>
              <w:jc w:val="center"/>
              <w:rPr>
                <w:sz w:val="18"/>
                <w:szCs w:val="18"/>
              </w:rPr>
            </w:pPr>
            <w:r w:rsidDel="00000000" w:rsidR="00000000" w:rsidRPr="00000000">
              <w:rPr>
                <w:rtl w:val="0"/>
              </w:rPr>
              <w:t xml:space="preserve">x</w:t>
            </w:r>
            <w:r w:rsidDel="00000000" w:rsidR="00000000" w:rsidRPr="00000000">
              <w:rPr>
                <w:rtl w:val="0"/>
              </w:rPr>
            </w:r>
          </w:p>
        </w:tc>
        <w:tc>
          <w:tcPr>
            <w:vAlign w:val="center"/>
          </w:tcPr>
          <w:p w:rsidR="00000000" w:rsidDel="00000000" w:rsidP="00000000" w:rsidRDefault="00000000" w:rsidRPr="00000000" w14:paraId="000000BA">
            <w:pPr>
              <w:spacing w:after="0" w:line="240" w:lineRule="auto"/>
              <w:jc w:val="center"/>
              <w:rPr/>
            </w:pPr>
            <w:r w:rsidDel="00000000" w:rsidR="00000000" w:rsidRPr="00000000">
              <w:rPr>
                <w:rtl w:val="0"/>
              </w:rPr>
              <w:t xml:space="preserve">x</w:t>
            </w:r>
          </w:p>
          <w:p w:rsidR="00000000" w:rsidDel="00000000" w:rsidP="00000000" w:rsidRDefault="00000000" w:rsidRPr="00000000" w14:paraId="000000BB">
            <w:pPr>
              <w:spacing w:after="0" w:line="240" w:lineRule="auto"/>
              <w:jc w:val="center"/>
              <w:rPr>
                <w:sz w:val="16"/>
                <w:szCs w:val="16"/>
              </w:rPr>
            </w:pPr>
            <w:r w:rsidDel="00000000" w:rsidR="00000000" w:rsidRPr="00000000">
              <w:rPr>
                <w:sz w:val="16"/>
                <w:szCs w:val="16"/>
                <w:rtl w:val="0"/>
              </w:rPr>
              <w:t xml:space="preserve">(a windbreaker or jacket without taped seams or hood is acceptable)</w:t>
            </w:r>
          </w:p>
        </w:tc>
        <w:tc>
          <w:tcPr>
            <w:vAlign w:val="center"/>
          </w:tcPr>
          <w:p w:rsidR="00000000" w:rsidDel="00000000" w:rsidP="00000000" w:rsidRDefault="00000000" w:rsidRPr="00000000" w14:paraId="000000BC">
            <w:pPr>
              <w:spacing w:after="0" w:line="240" w:lineRule="auto"/>
              <w:jc w:val="center"/>
              <w:rPr/>
            </w:pPr>
            <w:r w:rsidDel="00000000" w:rsidR="00000000" w:rsidRPr="00000000">
              <w:rPr>
                <w:rtl w:val="0"/>
              </w:rPr>
              <w:t xml:space="preserve">x</w:t>
            </w:r>
          </w:p>
          <w:p w:rsidR="00000000" w:rsidDel="00000000" w:rsidP="00000000" w:rsidRDefault="00000000" w:rsidRPr="00000000" w14:paraId="000000BD">
            <w:pPr>
              <w:spacing w:after="0" w:line="240" w:lineRule="auto"/>
              <w:jc w:val="center"/>
              <w:rPr/>
            </w:pPr>
            <w:r w:rsidDel="00000000" w:rsidR="00000000" w:rsidRPr="00000000">
              <w:rPr>
                <w:sz w:val="16"/>
                <w:szCs w:val="16"/>
                <w:rtl w:val="0"/>
              </w:rPr>
              <w:t xml:space="preserve">(a windbreaker or jacket without taped seams or hood is acceptable)</w:t>
            </w:r>
            <w:r w:rsidDel="00000000" w:rsidR="00000000" w:rsidRPr="00000000">
              <w:rPr>
                <w:rtl w:val="0"/>
              </w:rPr>
            </w:r>
          </w:p>
        </w:tc>
      </w:tr>
      <w:tr>
        <w:trPr>
          <w:cantSplit w:val="0"/>
          <w:trHeight w:val="540" w:hRule="atLeast"/>
          <w:tblHeader w:val="0"/>
        </w:trPr>
        <w:tc>
          <w:tcPr>
            <w:vAlign w:val="center"/>
          </w:tcPr>
          <w:p w:rsidR="00000000" w:rsidDel="00000000" w:rsidP="00000000" w:rsidRDefault="00000000" w:rsidRPr="00000000" w14:paraId="000000BE">
            <w:pPr>
              <w:numPr>
                <w:ilvl w:val="0"/>
                <w:numId w:val="12"/>
              </w:numPr>
              <w:spacing w:after="0" w:line="240" w:lineRule="auto"/>
              <w:ind w:left="425" w:hanging="360"/>
              <w:rPr>
                <w:b w:val="1"/>
                <w:bCs w:val="1"/>
              </w:rPr>
            </w:pPr>
            <w:r w:rsidDel="00000000" w:rsidR="00000000" w:rsidRPr="00000000">
              <w:rPr>
                <w:b w:val="1"/>
                <w:bCs w:val="1"/>
                <w:rtl w:val="0"/>
              </w:rPr>
              <w:t xml:space="preserve">Emergency blanket measuring 1.40 m x 2 m</w:t>
            </w:r>
          </w:p>
          <w:p w:rsidR="00000000" w:rsidDel="00000000" w:rsidP="00000000" w:rsidRDefault="00000000" w:rsidRPr="00000000" w14:paraId="000000BF">
            <w:pPr>
              <w:spacing w:after="0" w:line="240" w:lineRule="auto"/>
              <w:ind w:left="425" w:hanging="360"/>
              <w:rPr/>
            </w:pPr>
            <w:r w:rsidDel="00000000" w:rsidR="00000000" w:rsidRPr="00000000">
              <w:rPr>
                <w:rtl w:val="0"/>
              </w:rPr>
              <w:t xml:space="preserve">Note: Bivvy-bag format recommended</w:t>
            </w:r>
          </w:p>
        </w:tc>
        <w:tc>
          <w:tcPr>
            <w:vAlign w:val="center"/>
          </w:tcPr>
          <w:p w:rsidR="00000000" w:rsidDel="00000000" w:rsidP="00000000" w:rsidRDefault="00000000" w:rsidRPr="00000000" w14:paraId="000000C0">
            <w:pPr>
              <w:spacing w:after="0" w:line="24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0C1">
            <w:pPr>
              <w:spacing w:after="0" w:line="24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0C2">
            <w:pPr>
              <w:spacing w:after="0" w:line="240" w:lineRule="auto"/>
              <w:jc w:val="center"/>
              <w:rPr>
                <w:sz w:val="14"/>
                <w:szCs w:val="14"/>
                <w:highlight w:val="yellow"/>
              </w:rPr>
            </w:pPr>
            <w:r w:rsidDel="00000000" w:rsidR="00000000" w:rsidRPr="00000000">
              <w:rPr>
                <w:rtl w:val="0"/>
              </w:rPr>
            </w:r>
          </w:p>
        </w:tc>
        <w:tc>
          <w:tcPr>
            <w:vAlign w:val="center"/>
          </w:tcPr>
          <w:p w:rsidR="00000000" w:rsidDel="00000000" w:rsidP="00000000" w:rsidRDefault="00000000" w:rsidRPr="00000000" w14:paraId="000000C3">
            <w:pPr>
              <w:spacing w:after="0" w:line="240" w:lineRule="auto"/>
              <w:jc w:val="center"/>
              <w:rPr/>
            </w:pPr>
            <w:r w:rsidDel="00000000" w:rsidR="00000000" w:rsidRPr="00000000">
              <w:rPr>
                <w:rtl w:val="0"/>
              </w:rPr>
            </w:r>
          </w:p>
        </w:tc>
      </w:tr>
      <w:tr>
        <w:trPr>
          <w:cantSplit w:val="0"/>
          <w:trHeight w:val="540" w:hRule="atLeast"/>
          <w:tblHeader w:val="0"/>
        </w:trPr>
        <w:tc>
          <w:tcPr>
            <w:vAlign w:val="center"/>
          </w:tcPr>
          <w:p w:rsidR="00000000" w:rsidDel="00000000" w:rsidP="00000000" w:rsidRDefault="00000000" w:rsidRPr="00000000" w14:paraId="000000C4">
            <w:pPr>
              <w:numPr>
                <w:ilvl w:val="0"/>
                <w:numId w:val="7"/>
              </w:numPr>
              <w:spacing w:after="0" w:line="240" w:lineRule="auto"/>
              <w:ind w:left="460" w:hanging="360"/>
              <w:rPr>
                <w:b w:val="1"/>
                <w:bCs w:val="1"/>
              </w:rPr>
            </w:pPr>
            <w:r w:rsidDel="00000000" w:rsidR="00000000" w:rsidRPr="00000000">
              <w:rPr>
                <w:b w:val="1"/>
                <w:bCs w:val="1"/>
                <w:rtl w:val="0"/>
              </w:rPr>
              <w:t xml:space="preserve">Headlamp(s) </w:t>
            </w:r>
          </w:p>
          <w:p w:rsidR="00000000" w:rsidDel="00000000" w:rsidP="00000000" w:rsidRDefault="00000000" w:rsidRPr="00000000" w14:paraId="000000C5">
            <w:pPr>
              <w:spacing w:after="0" w:line="240" w:lineRule="auto"/>
              <w:ind w:left="141" w:firstLine="0"/>
              <w:rPr/>
            </w:pPr>
            <w:r w:rsidDel="00000000" w:rsidR="00000000" w:rsidRPr="00000000">
              <w:rPr>
                <w:rtl w:val="0"/>
              </w:rPr>
              <w:t xml:space="preserve">Note: A spare battery or batteries are recommended for all race formats.</w:t>
            </w:r>
          </w:p>
        </w:tc>
        <w:tc>
          <w:tcPr>
            <w:vAlign w:val="center"/>
          </w:tcPr>
          <w:p w:rsidR="00000000" w:rsidDel="00000000" w:rsidP="00000000" w:rsidRDefault="00000000" w:rsidRPr="00000000" w14:paraId="000000C6">
            <w:pPr>
              <w:spacing w:after="0" w:line="240" w:lineRule="auto"/>
              <w:jc w:val="center"/>
              <w:rPr>
                <w:i w:val="1"/>
                <w:iCs w:val="1"/>
                <w:sz w:val="20"/>
                <w:szCs w:val="20"/>
              </w:rPr>
            </w:pPr>
            <w:r w:rsidDel="00000000" w:rsidR="00000000" w:rsidRPr="00000000">
              <w:rPr>
                <w:sz w:val="20"/>
                <w:szCs w:val="20"/>
                <w:rtl w:val="0"/>
              </w:rPr>
              <w:t xml:space="preserve">2 headlamps with rear red lights (or 2 red backpack lights)</w:t>
            </w:r>
            <w:r w:rsidDel="00000000" w:rsidR="00000000" w:rsidRPr="00000000">
              <w:rPr>
                <w:rtl w:val="0"/>
              </w:rPr>
            </w:r>
          </w:p>
        </w:tc>
        <w:tc>
          <w:tcPr>
            <w:vAlign w:val="center"/>
          </w:tcPr>
          <w:p w:rsidR="00000000" w:rsidDel="00000000" w:rsidP="00000000" w:rsidRDefault="00000000" w:rsidRPr="00000000" w14:paraId="000000C7">
            <w:pPr>
              <w:spacing w:after="0" w:line="240" w:lineRule="auto"/>
              <w:jc w:val="center"/>
              <w:rPr>
                <w:sz w:val="20"/>
                <w:szCs w:val="20"/>
              </w:rPr>
            </w:pPr>
            <w:r w:rsidDel="00000000" w:rsidR="00000000" w:rsidRPr="00000000">
              <w:rPr>
                <w:sz w:val="20"/>
                <w:szCs w:val="20"/>
                <w:rtl w:val="0"/>
              </w:rPr>
              <w:t xml:space="preserve">1 headlamp</w:t>
            </w:r>
          </w:p>
        </w:tc>
        <w:tc>
          <w:tcPr>
            <w:vAlign w:val="center"/>
          </w:tcPr>
          <w:p w:rsidR="00000000" w:rsidDel="00000000" w:rsidP="00000000" w:rsidRDefault="00000000" w:rsidRPr="00000000" w14:paraId="000000C8">
            <w:pPr>
              <w:spacing w:after="0" w:line="240" w:lineRule="auto"/>
              <w:jc w:val="center"/>
              <w:rPr/>
            </w:pPr>
            <w:r w:rsidDel="00000000" w:rsidR="00000000" w:rsidRPr="00000000">
              <w:rPr>
                <w:rtl w:val="0"/>
              </w:rPr>
            </w:r>
          </w:p>
        </w:tc>
        <w:tc>
          <w:tcPr>
            <w:vAlign w:val="center"/>
          </w:tcPr>
          <w:p w:rsidR="00000000" w:rsidDel="00000000" w:rsidP="00000000" w:rsidRDefault="00000000" w:rsidRPr="00000000" w14:paraId="000000C9">
            <w:pPr>
              <w:spacing w:after="0" w:line="240" w:lineRule="auto"/>
              <w:jc w:val="center"/>
              <w:rPr>
                <w:sz w:val="18"/>
                <w:szCs w:val="18"/>
              </w:rPr>
            </w:pPr>
            <w:r w:rsidDel="00000000" w:rsidR="00000000" w:rsidRPr="00000000">
              <w:rPr>
                <w:sz w:val="20"/>
                <w:szCs w:val="20"/>
                <w:rtl w:val="0"/>
              </w:rPr>
              <w:t xml:space="preserve">1 headlamp</w:t>
            </w:r>
            <w:r w:rsidDel="00000000" w:rsidR="00000000" w:rsidRPr="00000000">
              <w:rPr>
                <w:rtl w:val="0"/>
              </w:rPr>
            </w:r>
          </w:p>
        </w:tc>
      </w:tr>
      <w:tr>
        <w:trPr>
          <w:cantSplit w:val="0"/>
          <w:trHeight w:val="540" w:hRule="atLeast"/>
          <w:tblHeader w:val="0"/>
        </w:trPr>
        <w:tc>
          <w:tcPr>
            <w:vAlign w:val="center"/>
          </w:tcPr>
          <w:p w:rsidR="00000000" w:rsidDel="00000000" w:rsidP="00000000" w:rsidRDefault="00000000" w:rsidRPr="00000000" w14:paraId="000000CA">
            <w:pPr>
              <w:numPr>
                <w:ilvl w:val="0"/>
                <w:numId w:val="12"/>
              </w:numPr>
              <w:spacing w:after="0" w:line="240" w:lineRule="auto"/>
              <w:ind w:left="425" w:hanging="360"/>
              <w:rPr>
                <w:b w:val="1"/>
                <w:bCs w:val="1"/>
              </w:rPr>
            </w:pPr>
            <w:r w:rsidDel="00000000" w:rsidR="00000000" w:rsidRPr="00000000">
              <w:rPr>
                <w:b w:val="1"/>
                <w:bCs w:val="1"/>
                <w:rtl w:val="0"/>
              </w:rPr>
              <w:t xml:space="preserve">Hydration system</w:t>
            </w:r>
          </w:p>
        </w:tc>
        <w:tc>
          <w:tcPr>
            <w:gridSpan w:val="2"/>
            <w:vAlign w:val="center"/>
          </w:tcPr>
          <w:p w:rsidR="00000000" w:rsidDel="00000000" w:rsidP="00000000" w:rsidRDefault="00000000" w:rsidRPr="00000000" w14:paraId="000000CB">
            <w:pPr>
              <w:spacing w:after="0" w:line="240" w:lineRule="auto"/>
              <w:jc w:val="center"/>
              <w:rPr>
                <w:sz w:val="18"/>
                <w:szCs w:val="18"/>
              </w:rPr>
            </w:pPr>
            <w:r w:rsidDel="00000000" w:rsidR="00000000" w:rsidRPr="00000000">
              <w:rPr>
                <w:sz w:val="18"/>
                <w:szCs w:val="18"/>
                <w:rtl w:val="0"/>
              </w:rPr>
              <w:t xml:space="preserve">Minimum 1 L (1 hydration bladder, 2 soft flasks, etc.) + an additional cup or soft flask</w:t>
            </w:r>
          </w:p>
        </w:tc>
        <w:tc>
          <w:tcPr>
            <w:vAlign w:val="center"/>
          </w:tcPr>
          <w:p w:rsidR="00000000" w:rsidDel="00000000" w:rsidP="00000000" w:rsidRDefault="00000000" w:rsidRPr="00000000" w14:paraId="000000CD">
            <w:pPr>
              <w:spacing w:after="0" w:line="240" w:lineRule="auto"/>
              <w:jc w:val="center"/>
              <w:rPr>
                <w:sz w:val="18"/>
                <w:szCs w:val="18"/>
              </w:rPr>
            </w:pPr>
            <w:r w:rsidDel="00000000" w:rsidR="00000000" w:rsidRPr="00000000">
              <w:rPr>
                <w:sz w:val="18"/>
                <w:szCs w:val="18"/>
                <w:rtl w:val="0"/>
              </w:rPr>
              <w:t xml:space="preserve"> 1 soft flask or cup</w:t>
            </w:r>
          </w:p>
        </w:tc>
        <w:tc>
          <w:tcPr>
            <w:vAlign w:val="center"/>
          </w:tcPr>
          <w:p w:rsidR="00000000" w:rsidDel="00000000" w:rsidP="00000000" w:rsidRDefault="00000000" w:rsidRPr="00000000" w14:paraId="000000CE">
            <w:pPr>
              <w:spacing w:after="0" w:line="240" w:lineRule="auto"/>
              <w:jc w:val="center"/>
              <w:rPr>
                <w:sz w:val="18"/>
                <w:szCs w:val="18"/>
              </w:rPr>
            </w:pPr>
            <w:r w:rsidDel="00000000" w:rsidR="00000000" w:rsidRPr="00000000">
              <w:rPr>
                <w:sz w:val="18"/>
                <w:szCs w:val="18"/>
                <w:rtl w:val="0"/>
              </w:rPr>
              <w:t xml:space="preserve"> 1 soft flask or cup</w:t>
            </w:r>
          </w:p>
        </w:tc>
      </w:tr>
      <w:tr>
        <w:trPr>
          <w:cantSplit w:val="0"/>
          <w:trHeight w:val="540" w:hRule="atLeast"/>
          <w:tblHeader w:val="0"/>
        </w:trPr>
        <w:tc>
          <w:tcPr>
            <w:vAlign w:val="center"/>
          </w:tcPr>
          <w:p w:rsidR="00000000" w:rsidDel="00000000" w:rsidP="00000000" w:rsidRDefault="00000000" w:rsidRPr="00000000" w14:paraId="000000CF">
            <w:pPr>
              <w:numPr>
                <w:ilvl w:val="0"/>
                <w:numId w:val="12"/>
              </w:numPr>
              <w:spacing w:after="0" w:line="240" w:lineRule="auto"/>
              <w:ind w:left="425" w:hanging="360"/>
              <w:rPr>
                <w:b w:val="1"/>
                <w:bCs w:val="1"/>
              </w:rPr>
            </w:pPr>
            <w:r w:rsidDel="00000000" w:rsidR="00000000" w:rsidRPr="00000000">
              <w:rPr>
                <w:b w:val="1"/>
                <w:bCs w:val="1"/>
                <w:rtl w:val="0"/>
              </w:rPr>
              <w:t xml:space="preserve">Mobile phone with the organisation's number</w:t>
            </w:r>
          </w:p>
          <w:p w:rsidR="00000000" w:rsidDel="00000000" w:rsidP="00000000" w:rsidRDefault="00000000" w:rsidRPr="00000000" w14:paraId="000000D0">
            <w:pPr>
              <w:spacing w:after="0" w:line="240" w:lineRule="auto"/>
              <w:ind w:left="460" w:hanging="360"/>
              <w:rPr/>
            </w:pPr>
            <w:r w:rsidDel="00000000" w:rsidR="00000000" w:rsidRPr="00000000">
              <w:rPr>
                <w:rtl w:val="0"/>
              </w:rPr>
              <w:t xml:space="preserve">Organisation contact: +34 633 67 88 63</w:t>
            </w:r>
          </w:p>
        </w:tc>
        <w:tc>
          <w:tcPr>
            <w:vAlign w:val="center"/>
          </w:tcPr>
          <w:p w:rsidR="00000000" w:rsidDel="00000000" w:rsidP="00000000" w:rsidRDefault="00000000" w:rsidRPr="00000000" w14:paraId="000000D1">
            <w:pPr>
              <w:spacing w:after="0" w:line="24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0D2">
            <w:pPr>
              <w:spacing w:after="0" w:line="24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0D3">
            <w:pPr>
              <w:spacing w:after="0" w:line="240" w:lineRule="auto"/>
              <w:jc w:val="center"/>
              <w:rPr>
                <w:sz w:val="14"/>
                <w:szCs w:val="14"/>
              </w:rPr>
            </w:pPr>
            <w:r w:rsidDel="00000000" w:rsidR="00000000" w:rsidRPr="00000000">
              <w:rPr>
                <w:rtl w:val="0"/>
              </w:rPr>
            </w:r>
          </w:p>
        </w:tc>
        <w:tc>
          <w:tcPr>
            <w:vAlign w:val="center"/>
          </w:tcPr>
          <w:p w:rsidR="00000000" w:rsidDel="00000000" w:rsidP="00000000" w:rsidRDefault="00000000" w:rsidRPr="00000000" w14:paraId="000000D4">
            <w:pPr>
              <w:spacing w:after="0" w:line="240" w:lineRule="auto"/>
              <w:jc w:val="center"/>
              <w:rPr/>
            </w:pPr>
            <w:r w:rsidDel="00000000" w:rsidR="00000000" w:rsidRPr="00000000">
              <w:rPr>
                <w:rtl w:val="0"/>
              </w:rPr>
            </w:r>
          </w:p>
        </w:tc>
      </w:tr>
      <w:tr>
        <w:trPr>
          <w:cantSplit w:val="0"/>
          <w:trHeight w:val="540" w:hRule="atLeast"/>
          <w:tblHeader w:val="0"/>
        </w:trPr>
        <w:tc>
          <w:tcPr>
            <w:vAlign w:val="center"/>
          </w:tcPr>
          <w:p w:rsidR="00000000" w:rsidDel="00000000" w:rsidP="00000000" w:rsidRDefault="00000000" w:rsidRPr="00000000" w14:paraId="000000D5">
            <w:pPr>
              <w:numPr>
                <w:ilvl w:val="0"/>
                <w:numId w:val="7"/>
              </w:numPr>
              <w:spacing w:after="0" w:line="240" w:lineRule="auto"/>
              <w:ind w:left="460" w:hanging="360"/>
              <w:rPr/>
            </w:pPr>
            <w:r w:rsidDel="00000000" w:rsidR="00000000" w:rsidRPr="00000000">
              <w:rPr>
                <w:b w:val="1"/>
                <w:bCs w:val="1"/>
                <w:rtl w:val="0"/>
              </w:rPr>
              <w:t xml:space="preserve">1 long-sleeved thermal layer (arm warmers are not permitted)</w:t>
            </w:r>
            <w:r w:rsidDel="00000000" w:rsidR="00000000" w:rsidRPr="00000000">
              <w:rPr>
                <w:rtl w:val="0"/>
              </w:rPr>
            </w:r>
          </w:p>
        </w:tc>
        <w:tc>
          <w:tcPr>
            <w:vAlign w:val="center"/>
          </w:tcPr>
          <w:p w:rsidR="00000000" w:rsidDel="00000000" w:rsidP="00000000" w:rsidRDefault="00000000" w:rsidRPr="00000000" w14:paraId="000000D6">
            <w:pPr>
              <w:spacing w:after="0" w:line="24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0D7">
            <w:pPr>
              <w:spacing w:after="0" w:line="24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0D8">
            <w:pPr>
              <w:spacing w:after="0" w:line="240" w:lineRule="auto"/>
              <w:rPr/>
            </w:pPr>
            <w:r w:rsidDel="00000000" w:rsidR="00000000" w:rsidRPr="00000000">
              <w:rPr>
                <w:rtl w:val="0"/>
              </w:rPr>
            </w:r>
          </w:p>
        </w:tc>
        <w:tc>
          <w:tcPr>
            <w:vAlign w:val="center"/>
          </w:tcPr>
          <w:p w:rsidR="00000000" w:rsidDel="00000000" w:rsidP="00000000" w:rsidRDefault="00000000" w:rsidRPr="00000000" w14:paraId="000000D9">
            <w:pPr>
              <w:spacing w:after="0" w:line="240" w:lineRule="auto"/>
              <w:jc w:val="center"/>
              <w:rPr/>
            </w:pPr>
            <w:r w:rsidDel="00000000" w:rsidR="00000000" w:rsidRPr="00000000">
              <w:rPr>
                <w:rtl w:val="0"/>
              </w:rPr>
            </w:r>
          </w:p>
        </w:tc>
      </w:tr>
      <w:tr>
        <w:trPr>
          <w:cantSplit w:val="0"/>
          <w:trHeight w:val="540" w:hRule="atLeast"/>
          <w:tblHeader w:val="0"/>
        </w:trPr>
        <w:tc>
          <w:tcPr>
            <w:vAlign w:val="center"/>
          </w:tcPr>
          <w:p w:rsidR="00000000" w:rsidDel="00000000" w:rsidP="00000000" w:rsidRDefault="00000000" w:rsidRPr="00000000" w14:paraId="000000DA">
            <w:pPr>
              <w:numPr>
                <w:ilvl w:val="0"/>
                <w:numId w:val="12"/>
              </w:numPr>
              <w:spacing w:after="0" w:line="240" w:lineRule="auto"/>
              <w:ind w:left="425" w:hanging="360"/>
              <w:rPr>
                <w:b w:val="1"/>
                <w:bCs w:val="1"/>
              </w:rPr>
            </w:pPr>
            <w:r w:rsidDel="00000000" w:rsidR="00000000" w:rsidRPr="00000000">
              <w:rPr>
                <w:b w:val="1"/>
                <w:bCs w:val="1"/>
                <w:rtl w:val="0"/>
              </w:rPr>
              <w:t xml:space="preserve">Whistle</w:t>
            </w:r>
          </w:p>
        </w:tc>
        <w:tc>
          <w:tcPr>
            <w:vAlign w:val="center"/>
          </w:tcPr>
          <w:p w:rsidR="00000000" w:rsidDel="00000000" w:rsidP="00000000" w:rsidRDefault="00000000" w:rsidRPr="00000000" w14:paraId="000000DB">
            <w:pPr>
              <w:spacing w:after="0" w:line="24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0DC">
            <w:pPr>
              <w:spacing w:after="0" w:line="24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0DD">
            <w:pPr>
              <w:spacing w:after="0" w:line="240" w:lineRule="auto"/>
              <w:rPr/>
            </w:pPr>
            <w:r w:rsidDel="00000000" w:rsidR="00000000" w:rsidRPr="00000000">
              <w:rPr>
                <w:rtl w:val="0"/>
              </w:rPr>
            </w:r>
          </w:p>
        </w:tc>
        <w:tc>
          <w:tcPr>
            <w:vAlign w:val="center"/>
          </w:tcPr>
          <w:p w:rsidR="00000000" w:rsidDel="00000000" w:rsidP="00000000" w:rsidRDefault="00000000" w:rsidRPr="00000000" w14:paraId="000000DE">
            <w:pPr>
              <w:spacing w:after="0" w:line="240" w:lineRule="auto"/>
              <w:jc w:val="center"/>
              <w:rPr/>
            </w:pPr>
            <w:r w:rsidDel="00000000" w:rsidR="00000000" w:rsidRPr="00000000">
              <w:rPr>
                <w:rtl w:val="0"/>
              </w:rPr>
            </w:r>
          </w:p>
        </w:tc>
      </w:tr>
      <w:tr>
        <w:trPr>
          <w:cantSplit w:val="0"/>
          <w:trHeight w:val="540" w:hRule="atLeast"/>
          <w:tblHeader w:val="0"/>
        </w:trPr>
        <w:tc>
          <w:tcPr>
            <w:vAlign w:val="center"/>
          </w:tcPr>
          <w:p w:rsidR="00000000" w:rsidDel="00000000" w:rsidP="00000000" w:rsidRDefault="00000000" w:rsidRPr="00000000" w14:paraId="000000DF">
            <w:pPr>
              <w:numPr>
                <w:ilvl w:val="0"/>
                <w:numId w:val="12"/>
              </w:numPr>
              <w:spacing w:after="0" w:line="240" w:lineRule="auto"/>
              <w:ind w:left="425" w:hanging="360"/>
              <w:rPr>
                <w:b w:val="1"/>
                <w:bCs w:val="1"/>
              </w:rPr>
            </w:pPr>
            <w:r w:rsidDel="00000000" w:rsidR="00000000" w:rsidRPr="00000000">
              <w:rPr>
                <w:b w:val="1"/>
                <w:bCs w:val="1"/>
                <w:rtl w:val="0"/>
              </w:rPr>
              <w:t xml:space="preserve">GPS watch or mobile phone with the GPX track</w:t>
            </w:r>
          </w:p>
        </w:tc>
        <w:tc>
          <w:tcPr>
            <w:vAlign w:val="center"/>
          </w:tcPr>
          <w:p w:rsidR="00000000" w:rsidDel="00000000" w:rsidP="00000000" w:rsidRDefault="00000000" w:rsidRPr="00000000" w14:paraId="000000E0">
            <w:pPr>
              <w:spacing w:after="0" w:line="24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0E1">
            <w:pPr>
              <w:spacing w:after="0" w:line="24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0E2">
            <w:pPr>
              <w:spacing w:after="0" w:line="240" w:lineRule="auto"/>
              <w:jc w:val="center"/>
              <w:rPr/>
            </w:pPr>
            <w:r w:rsidDel="00000000" w:rsidR="00000000" w:rsidRPr="00000000">
              <w:rPr>
                <w:rtl w:val="0"/>
              </w:rPr>
            </w:r>
          </w:p>
        </w:tc>
        <w:tc>
          <w:tcPr>
            <w:vAlign w:val="center"/>
          </w:tcPr>
          <w:p w:rsidR="00000000" w:rsidDel="00000000" w:rsidP="00000000" w:rsidRDefault="00000000" w:rsidRPr="00000000" w14:paraId="000000E3">
            <w:pPr>
              <w:spacing w:after="0" w:line="240" w:lineRule="auto"/>
              <w:jc w:val="center"/>
              <w:rPr/>
            </w:pPr>
            <w:r w:rsidDel="00000000" w:rsidR="00000000" w:rsidRPr="00000000">
              <w:rPr>
                <w:rtl w:val="0"/>
              </w:rPr>
            </w:r>
          </w:p>
        </w:tc>
      </w:tr>
      <w:tr>
        <w:trPr>
          <w:cantSplit w:val="0"/>
          <w:trHeight w:val="585" w:hRule="atLeast"/>
          <w:tblHeader w:val="0"/>
        </w:trPr>
        <w:tc>
          <w:tcPr>
            <w:vAlign w:val="center"/>
          </w:tcPr>
          <w:p w:rsidR="00000000" w:rsidDel="00000000" w:rsidP="00000000" w:rsidRDefault="00000000" w:rsidRPr="00000000" w14:paraId="000000E4">
            <w:pPr>
              <w:numPr>
                <w:ilvl w:val="0"/>
                <w:numId w:val="12"/>
              </w:numPr>
              <w:spacing w:after="0" w:line="240" w:lineRule="auto"/>
              <w:ind w:left="425" w:hanging="360"/>
              <w:rPr/>
            </w:pPr>
            <w:r w:rsidDel="00000000" w:rsidR="00000000" w:rsidRPr="00000000">
              <w:rPr>
                <w:rtl w:val="0"/>
              </w:rPr>
              <w:t xml:space="preserve">Cutlery (no plate required)</w:t>
            </w:r>
          </w:p>
        </w:tc>
        <w:tc>
          <w:tcPr>
            <w:vAlign w:val="center"/>
          </w:tcPr>
          <w:p w:rsidR="00000000" w:rsidDel="00000000" w:rsidP="00000000" w:rsidRDefault="00000000" w:rsidRPr="00000000" w14:paraId="000000E5">
            <w:pPr>
              <w:spacing w:after="0" w:line="24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0E6">
            <w:pPr>
              <w:spacing w:after="0" w:line="240" w:lineRule="auto"/>
              <w:jc w:val="center"/>
              <w:rPr>
                <w:sz w:val="20"/>
                <w:szCs w:val="20"/>
              </w:rPr>
            </w:pPr>
            <w:r w:rsidDel="00000000" w:rsidR="00000000" w:rsidRPr="00000000">
              <w:rPr>
                <w:rtl w:val="0"/>
              </w:rPr>
              <w:t xml:space="preserve">x</w:t>
            </w:r>
            <w:r w:rsidDel="00000000" w:rsidR="00000000" w:rsidRPr="00000000">
              <w:rPr>
                <w:rtl w:val="0"/>
              </w:rPr>
            </w:r>
          </w:p>
          <w:p w:rsidR="00000000" w:rsidDel="00000000" w:rsidP="00000000" w:rsidRDefault="00000000" w:rsidRPr="00000000" w14:paraId="000000E7">
            <w:pPr>
              <w:spacing w:after="0" w:line="240" w:lineRule="auto"/>
              <w:jc w:val="center"/>
              <w:rPr>
                <w:sz w:val="14"/>
                <w:szCs w:val="14"/>
              </w:rPr>
            </w:pPr>
            <w:r w:rsidDel="00000000" w:rsidR="00000000" w:rsidRPr="00000000">
              <w:rPr>
                <w:sz w:val="14"/>
                <w:szCs w:val="14"/>
                <w:rtl w:val="0"/>
              </w:rPr>
              <w:t xml:space="preserve">(if wishing to eat pasta or rice)</w:t>
            </w:r>
          </w:p>
        </w:tc>
        <w:tc>
          <w:tcPr>
            <w:vAlign w:val="center"/>
          </w:tcPr>
          <w:p w:rsidR="00000000" w:rsidDel="00000000" w:rsidP="00000000" w:rsidRDefault="00000000" w:rsidRPr="00000000" w14:paraId="000000E8">
            <w:pPr>
              <w:spacing w:after="0" w:line="240" w:lineRule="auto"/>
              <w:jc w:val="center"/>
              <w:rPr>
                <w:sz w:val="14"/>
                <w:szCs w:val="14"/>
              </w:rPr>
            </w:pPr>
            <w:r w:rsidDel="00000000" w:rsidR="00000000" w:rsidRPr="00000000">
              <w:rPr>
                <w:rtl w:val="0"/>
              </w:rPr>
            </w:r>
          </w:p>
        </w:tc>
        <w:tc>
          <w:tcPr>
            <w:vAlign w:val="center"/>
          </w:tcPr>
          <w:p w:rsidR="00000000" w:rsidDel="00000000" w:rsidP="00000000" w:rsidRDefault="00000000" w:rsidRPr="00000000" w14:paraId="000000E9">
            <w:pPr>
              <w:spacing w:after="0" w:line="240" w:lineRule="auto"/>
              <w:jc w:val="center"/>
              <w:rPr/>
            </w:pPr>
            <w:r w:rsidDel="00000000" w:rsidR="00000000" w:rsidRPr="00000000">
              <w:rPr>
                <w:rtl w:val="0"/>
              </w:rPr>
            </w:r>
          </w:p>
        </w:tc>
      </w:tr>
      <w:tr>
        <w:trPr>
          <w:cantSplit w:val="0"/>
          <w:trHeight w:val="585" w:hRule="atLeast"/>
          <w:tblHeader w:val="0"/>
        </w:trPr>
        <w:tc>
          <w:tcPr>
            <w:vAlign w:val="center"/>
          </w:tcPr>
          <w:p w:rsidR="00000000" w:rsidDel="00000000" w:rsidP="00000000" w:rsidRDefault="00000000" w:rsidRPr="00000000" w14:paraId="000000EA">
            <w:pPr>
              <w:numPr>
                <w:ilvl w:val="0"/>
                <w:numId w:val="17"/>
              </w:numPr>
              <w:spacing w:after="0" w:line="240" w:lineRule="auto"/>
              <w:ind w:left="425" w:hanging="360"/>
              <w:rPr/>
            </w:pPr>
            <w:r w:rsidDel="00000000" w:rsidR="00000000" w:rsidRPr="00000000">
              <w:rPr>
                <w:rtl w:val="0"/>
              </w:rPr>
              <w:t xml:space="preserve">Full-finger gloves (mittens and latex gloves are not permitted)</w:t>
            </w:r>
          </w:p>
        </w:tc>
        <w:tc>
          <w:tcPr>
            <w:vAlign w:val="center"/>
          </w:tcPr>
          <w:p w:rsidR="00000000" w:rsidDel="00000000" w:rsidP="00000000" w:rsidRDefault="00000000" w:rsidRPr="00000000" w14:paraId="000000EB">
            <w:pPr>
              <w:spacing w:after="0" w:line="24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0EC">
            <w:pPr>
              <w:spacing w:after="0" w:line="240" w:lineRule="auto"/>
              <w:jc w:val="center"/>
              <w:rPr/>
            </w:pPr>
            <w:r w:rsidDel="00000000" w:rsidR="00000000" w:rsidRPr="00000000">
              <w:rPr>
                <w:rtl w:val="0"/>
              </w:rPr>
            </w:r>
          </w:p>
        </w:tc>
        <w:tc>
          <w:tcPr>
            <w:vAlign w:val="center"/>
          </w:tcPr>
          <w:p w:rsidR="00000000" w:rsidDel="00000000" w:rsidP="00000000" w:rsidRDefault="00000000" w:rsidRPr="00000000" w14:paraId="000000ED">
            <w:pPr>
              <w:spacing w:after="0" w:line="240" w:lineRule="auto"/>
              <w:rPr/>
            </w:pPr>
            <w:r w:rsidDel="00000000" w:rsidR="00000000" w:rsidRPr="00000000">
              <w:rPr>
                <w:rtl w:val="0"/>
              </w:rPr>
            </w:r>
          </w:p>
        </w:tc>
        <w:tc>
          <w:tcPr>
            <w:vAlign w:val="center"/>
          </w:tcPr>
          <w:p w:rsidR="00000000" w:rsidDel="00000000" w:rsidP="00000000" w:rsidRDefault="00000000" w:rsidRPr="00000000" w14:paraId="000000EE">
            <w:pPr>
              <w:spacing w:after="0" w:line="240" w:lineRule="auto"/>
              <w:jc w:val="center"/>
              <w:rPr/>
            </w:pPr>
            <w:r w:rsidDel="00000000" w:rsidR="00000000" w:rsidRPr="00000000">
              <w:rPr>
                <w:rtl w:val="0"/>
              </w:rPr>
            </w:r>
          </w:p>
        </w:tc>
      </w:tr>
      <w:tr>
        <w:trPr>
          <w:cantSplit w:val="0"/>
          <w:trHeight w:val="585" w:hRule="atLeast"/>
          <w:tblHeader w:val="0"/>
        </w:trPr>
        <w:tc>
          <w:tcPr>
            <w:vAlign w:val="center"/>
          </w:tcPr>
          <w:p w:rsidR="00000000" w:rsidDel="00000000" w:rsidP="00000000" w:rsidRDefault="00000000" w:rsidRPr="00000000" w14:paraId="000000EF">
            <w:pPr>
              <w:numPr>
                <w:ilvl w:val="0"/>
                <w:numId w:val="16"/>
              </w:numPr>
              <w:spacing w:after="0" w:line="240" w:lineRule="auto"/>
              <w:ind w:left="425" w:hanging="360"/>
              <w:rPr/>
            </w:pPr>
            <w:r w:rsidDel="00000000" w:rsidR="00000000" w:rsidRPr="00000000">
              <w:rPr>
                <w:rtl w:val="0"/>
              </w:rPr>
              <w:t xml:space="preserve">Warm hat (for protection from the cold)</w:t>
            </w:r>
          </w:p>
        </w:tc>
        <w:tc>
          <w:tcPr>
            <w:vAlign w:val="center"/>
          </w:tcPr>
          <w:p w:rsidR="00000000" w:rsidDel="00000000" w:rsidP="00000000" w:rsidRDefault="00000000" w:rsidRPr="00000000" w14:paraId="000000F0">
            <w:pPr>
              <w:spacing w:after="0" w:line="24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0F1">
            <w:pPr>
              <w:spacing w:after="0" w:line="240" w:lineRule="auto"/>
              <w:jc w:val="center"/>
              <w:rPr/>
            </w:pPr>
            <w:r w:rsidDel="00000000" w:rsidR="00000000" w:rsidRPr="00000000">
              <w:rPr>
                <w:rtl w:val="0"/>
              </w:rPr>
            </w:r>
          </w:p>
        </w:tc>
        <w:tc>
          <w:tcPr>
            <w:vAlign w:val="center"/>
          </w:tcPr>
          <w:p w:rsidR="00000000" w:rsidDel="00000000" w:rsidP="00000000" w:rsidRDefault="00000000" w:rsidRPr="00000000" w14:paraId="000000F2">
            <w:pPr>
              <w:spacing w:after="0" w:line="240" w:lineRule="auto"/>
              <w:rPr/>
            </w:pPr>
            <w:r w:rsidDel="00000000" w:rsidR="00000000" w:rsidRPr="00000000">
              <w:rPr>
                <w:rtl w:val="0"/>
              </w:rPr>
            </w:r>
          </w:p>
        </w:tc>
        <w:tc>
          <w:tcPr>
            <w:vAlign w:val="center"/>
          </w:tcPr>
          <w:p w:rsidR="00000000" w:rsidDel="00000000" w:rsidP="00000000" w:rsidRDefault="00000000" w:rsidRPr="00000000" w14:paraId="000000F3">
            <w:pPr>
              <w:spacing w:after="0" w:line="240" w:lineRule="auto"/>
              <w:jc w:val="center"/>
              <w:rPr/>
            </w:pPr>
            <w:r w:rsidDel="00000000" w:rsidR="00000000" w:rsidRPr="00000000">
              <w:rPr>
                <w:rtl w:val="0"/>
              </w:rPr>
            </w:r>
          </w:p>
        </w:tc>
      </w:tr>
      <w:tr>
        <w:trPr>
          <w:cantSplit w:val="0"/>
          <w:trHeight w:val="585" w:hRule="atLeast"/>
          <w:tblHeader w:val="0"/>
        </w:trPr>
        <w:tc>
          <w:tcPr>
            <w:vAlign w:val="center"/>
          </w:tcPr>
          <w:p w:rsidR="00000000" w:rsidDel="00000000" w:rsidP="00000000" w:rsidRDefault="00000000" w:rsidRPr="00000000" w14:paraId="000000F4">
            <w:pPr>
              <w:numPr>
                <w:ilvl w:val="0"/>
                <w:numId w:val="16"/>
              </w:numPr>
              <w:spacing w:after="0" w:line="240" w:lineRule="auto"/>
              <w:ind w:left="425" w:hanging="360"/>
              <w:rPr/>
            </w:pPr>
            <w:r w:rsidDel="00000000" w:rsidR="00000000" w:rsidRPr="00000000">
              <w:rPr>
                <w:rtl w:val="0"/>
              </w:rPr>
              <w:t xml:space="preserve">Cap, bandana or Buff® (for sun protection)</w:t>
            </w:r>
          </w:p>
        </w:tc>
        <w:tc>
          <w:tcPr>
            <w:vAlign w:val="center"/>
          </w:tcPr>
          <w:p w:rsidR="00000000" w:rsidDel="00000000" w:rsidP="00000000" w:rsidRDefault="00000000" w:rsidRPr="00000000" w14:paraId="000000F5">
            <w:pPr>
              <w:spacing w:after="0" w:line="24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0F6">
            <w:pPr>
              <w:spacing w:after="0" w:line="240" w:lineRule="auto"/>
              <w:jc w:val="center"/>
              <w:rPr/>
            </w:pPr>
            <w:r w:rsidDel="00000000" w:rsidR="00000000" w:rsidRPr="00000000">
              <w:rPr>
                <w:rtl w:val="0"/>
              </w:rPr>
            </w:r>
          </w:p>
        </w:tc>
        <w:tc>
          <w:tcPr>
            <w:vAlign w:val="center"/>
          </w:tcPr>
          <w:p w:rsidR="00000000" w:rsidDel="00000000" w:rsidP="00000000" w:rsidRDefault="00000000" w:rsidRPr="00000000" w14:paraId="000000F7">
            <w:pPr>
              <w:spacing w:after="0" w:line="240" w:lineRule="auto"/>
              <w:rPr/>
            </w:pPr>
            <w:r w:rsidDel="00000000" w:rsidR="00000000" w:rsidRPr="00000000">
              <w:rPr>
                <w:rtl w:val="0"/>
              </w:rPr>
            </w:r>
          </w:p>
        </w:tc>
        <w:tc>
          <w:tcPr>
            <w:vAlign w:val="center"/>
          </w:tcPr>
          <w:p w:rsidR="00000000" w:rsidDel="00000000" w:rsidP="00000000" w:rsidRDefault="00000000" w:rsidRPr="00000000" w14:paraId="000000F8">
            <w:pPr>
              <w:spacing w:after="0" w:line="240" w:lineRule="auto"/>
              <w:jc w:val="center"/>
              <w:rPr/>
            </w:pPr>
            <w:r w:rsidDel="00000000" w:rsidR="00000000" w:rsidRPr="00000000">
              <w:rPr>
                <w:rtl w:val="0"/>
              </w:rPr>
            </w:r>
          </w:p>
        </w:tc>
      </w:tr>
      <w:tr>
        <w:trPr>
          <w:cantSplit w:val="0"/>
          <w:trHeight w:val="585" w:hRule="atLeast"/>
          <w:tblHeader w:val="0"/>
        </w:trPr>
        <w:tc>
          <w:tcPr>
            <w:vAlign w:val="center"/>
          </w:tcPr>
          <w:p w:rsidR="00000000" w:rsidDel="00000000" w:rsidP="00000000" w:rsidRDefault="00000000" w:rsidRPr="00000000" w14:paraId="000000F9">
            <w:pPr>
              <w:numPr>
                <w:ilvl w:val="0"/>
                <w:numId w:val="12"/>
              </w:numPr>
              <w:spacing w:after="0" w:line="240" w:lineRule="auto"/>
              <w:ind w:left="425" w:hanging="360"/>
              <w:rPr/>
            </w:pPr>
            <w:r w:rsidDel="00000000" w:rsidR="00000000" w:rsidRPr="00000000">
              <w:rPr>
                <w:rtl w:val="0"/>
              </w:rPr>
              <w:t xml:space="preserve">Emergency food reserve: minimum 600 kcal (race-bib number marked on the wrappers)</w:t>
            </w:r>
          </w:p>
        </w:tc>
        <w:tc>
          <w:tcPr>
            <w:vAlign w:val="center"/>
          </w:tcPr>
          <w:p w:rsidR="00000000" w:rsidDel="00000000" w:rsidP="00000000" w:rsidRDefault="00000000" w:rsidRPr="00000000" w14:paraId="000000FA">
            <w:pPr>
              <w:spacing w:after="0" w:line="24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0FB">
            <w:pPr>
              <w:spacing w:after="0" w:line="24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0FC">
            <w:pPr>
              <w:spacing w:after="0" w:line="240" w:lineRule="auto"/>
              <w:jc w:val="center"/>
              <w:rPr>
                <w:sz w:val="20"/>
                <w:szCs w:val="20"/>
              </w:rPr>
            </w:pPr>
            <w:r w:rsidDel="00000000" w:rsidR="00000000" w:rsidRPr="00000000">
              <w:rPr>
                <w:rtl w:val="0"/>
              </w:rPr>
            </w:r>
          </w:p>
        </w:tc>
        <w:tc>
          <w:tcPr>
            <w:vAlign w:val="center"/>
          </w:tcPr>
          <w:p w:rsidR="00000000" w:rsidDel="00000000" w:rsidP="00000000" w:rsidRDefault="00000000" w:rsidRPr="00000000" w14:paraId="000000FD">
            <w:pPr>
              <w:spacing w:after="0" w:line="240" w:lineRule="auto"/>
              <w:jc w:val="center"/>
              <w:rPr/>
            </w:pPr>
            <w:r w:rsidDel="00000000" w:rsidR="00000000" w:rsidRPr="00000000">
              <w:rPr>
                <w:rtl w:val="0"/>
              </w:rPr>
            </w:r>
          </w:p>
        </w:tc>
      </w:tr>
      <w:tr>
        <w:trPr>
          <w:cantSplit w:val="0"/>
          <w:trHeight w:val="585" w:hRule="atLeast"/>
          <w:tblHeader w:val="0"/>
        </w:trPr>
        <w:tc>
          <w:tcPr>
            <w:vAlign w:val="center"/>
          </w:tcPr>
          <w:p w:rsidR="00000000" w:rsidDel="00000000" w:rsidP="00000000" w:rsidRDefault="00000000" w:rsidRPr="00000000" w14:paraId="000000FE">
            <w:pPr>
              <w:numPr>
                <w:ilvl w:val="0"/>
                <w:numId w:val="11"/>
              </w:numPr>
              <w:spacing w:after="0" w:line="240" w:lineRule="auto"/>
              <w:ind w:left="425" w:hanging="360"/>
              <w:jc w:val="both"/>
              <w:rPr/>
            </w:pPr>
            <w:r w:rsidDel="00000000" w:rsidR="00000000" w:rsidRPr="00000000">
              <w:rPr>
                <w:rtl w:val="0"/>
              </w:rPr>
              <w:t xml:space="preserve">Poles. </w:t>
            </w:r>
          </w:p>
          <w:p w:rsidR="00000000" w:rsidDel="00000000" w:rsidP="00000000" w:rsidRDefault="00000000" w:rsidRPr="00000000" w14:paraId="000000FF">
            <w:pPr>
              <w:spacing w:after="0" w:line="240" w:lineRule="auto"/>
              <w:jc w:val="both"/>
              <w:rPr/>
            </w:pPr>
            <w:r w:rsidDel="00000000" w:rsidR="00000000" w:rsidRPr="00000000">
              <w:rPr>
                <w:rtl w:val="0"/>
              </w:rPr>
              <w:t xml:space="preserve">Note: Recommended. They may not be left at any point on the course.</w:t>
            </w:r>
          </w:p>
        </w:tc>
        <w:tc>
          <w:tcPr>
            <w:vAlign w:val="center"/>
          </w:tcPr>
          <w:p w:rsidR="00000000" w:rsidDel="00000000" w:rsidP="00000000" w:rsidRDefault="00000000" w:rsidRPr="00000000" w14:paraId="00000100">
            <w:pPr>
              <w:spacing w:after="0" w:line="240" w:lineRule="auto"/>
              <w:jc w:val="center"/>
              <w:rPr/>
            </w:pPr>
            <w:r w:rsidDel="00000000" w:rsidR="00000000" w:rsidRPr="00000000">
              <w:rPr>
                <w:rtl w:val="0"/>
              </w:rPr>
              <w:t xml:space="preserve">Not mandatory</w:t>
            </w:r>
          </w:p>
        </w:tc>
        <w:tc>
          <w:tcPr>
            <w:vAlign w:val="center"/>
          </w:tcPr>
          <w:p w:rsidR="00000000" w:rsidDel="00000000" w:rsidP="00000000" w:rsidRDefault="00000000" w:rsidRPr="00000000" w14:paraId="00000101">
            <w:pPr>
              <w:spacing w:after="0" w:line="240" w:lineRule="auto"/>
              <w:jc w:val="center"/>
              <w:rPr/>
            </w:pPr>
            <w:r w:rsidDel="00000000" w:rsidR="00000000" w:rsidRPr="00000000">
              <w:rPr>
                <w:rtl w:val="0"/>
              </w:rPr>
              <w:t xml:space="preserve">Not mandatory</w:t>
            </w:r>
          </w:p>
        </w:tc>
        <w:tc>
          <w:tcPr>
            <w:vAlign w:val="center"/>
          </w:tcPr>
          <w:p w:rsidR="00000000" w:rsidDel="00000000" w:rsidP="00000000" w:rsidRDefault="00000000" w:rsidRPr="00000000" w14:paraId="00000102">
            <w:pPr>
              <w:spacing w:after="0" w:line="240" w:lineRule="auto"/>
              <w:jc w:val="center"/>
              <w:rPr>
                <w:sz w:val="20"/>
                <w:szCs w:val="20"/>
              </w:rPr>
            </w:pPr>
            <w:r w:rsidDel="00000000" w:rsidR="00000000" w:rsidRPr="00000000">
              <w:rPr>
                <w:rtl w:val="0"/>
              </w:rPr>
              <w:t xml:space="preserve">Not mandatory</w:t>
            </w:r>
            <w:r w:rsidDel="00000000" w:rsidR="00000000" w:rsidRPr="00000000">
              <w:rPr>
                <w:rtl w:val="0"/>
              </w:rPr>
            </w:r>
          </w:p>
        </w:tc>
        <w:tc>
          <w:tcPr>
            <w:vAlign w:val="center"/>
          </w:tcPr>
          <w:p w:rsidR="00000000" w:rsidDel="00000000" w:rsidP="00000000" w:rsidRDefault="00000000" w:rsidRPr="00000000" w14:paraId="00000103">
            <w:pPr>
              <w:spacing w:after="0" w:line="240" w:lineRule="auto"/>
              <w:jc w:val="center"/>
              <w:rPr/>
            </w:pPr>
            <w:r w:rsidDel="00000000" w:rsidR="00000000" w:rsidRPr="00000000">
              <w:rPr>
                <w:rtl w:val="0"/>
              </w:rPr>
              <w:t xml:space="preserve">Not mandatory</w:t>
            </w:r>
          </w:p>
        </w:tc>
      </w:tr>
    </w:tbl>
    <w:p w:rsidR="00000000" w:rsidDel="00000000" w:rsidP="00000000" w:rsidRDefault="00000000" w:rsidRPr="00000000" w14:paraId="00000104">
      <w:pPr>
        <w:spacing w:after="0" w:line="240" w:lineRule="auto"/>
        <w:jc w:val="both"/>
        <w:rPr>
          <w:rFonts w:ascii="Montserrat Medium" w:cs="Montserrat Medium" w:eastAsia="Montserrat Medium" w:hAnsi="Montserrat Medium"/>
          <w:sz w:val="4"/>
          <w:szCs w:val="4"/>
        </w:rPr>
      </w:pPr>
      <w:r w:rsidDel="00000000" w:rsidR="00000000" w:rsidRPr="00000000">
        <w:rPr>
          <w:rtl w:val="0"/>
        </w:rPr>
      </w:r>
    </w:p>
    <w:p w:rsidR="00000000" w:rsidDel="00000000" w:rsidP="00000000" w:rsidRDefault="00000000" w:rsidRPr="00000000" w14:paraId="00000105">
      <w:pPr>
        <w:spacing w:after="0" w:lineRule="auto"/>
        <w:jc w:val="both"/>
        <w:rPr>
          <w:rFonts w:ascii="Montserrat Medium" w:cs="Montserrat Medium" w:eastAsia="Montserrat Medium" w:hAnsi="Montserrat Medium"/>
          <w:sz w:val="12"/>
          <w:szCs w:val="12"/>
        </w:rPr>
      </w:pPr>
      <w:r w:rsidDel="00000000" w:rsidR="00000000" w:rsidRPr="00000000">
        <w:rPr>
          <w:rtl w:val="0"/>
        </w:rPr>
      </w:r>
    </w:p>
    <w:p w:rsidR="00000000" w:rsidDel="00000000" w:rsidP="00000000" w:rsidRDefault="00000000" w:rsidRPr="00000000" w14:paraId="00000106">
      <w:pPr>
        <w:spacing w:after="200" w:lineRule="auto"/>
        <w:jc w:val="both"/>
        <w:rPr>
          <w:sz w:val="14"/>
          <w:szCs w:val="14"/>
        </w:rPr>
      </w:pPr>
      <w:r w:rsidDel="00000000" w:rsidR="00000000" w:rsidRPr="00000000">
        <w:rPr>
          <w:sz w:val="28"/>
          <w:szCs w:val="28"/>
          <w:rtl w:val="0"/>
        </w:rPr>
        <w:t xml:space="preserve">The organisation reserves the right to amend the equipment requirements in light of the weather forecast or other needs, and to activate the COLD-WEATHER KIT in the days leading up to the event.</w:t>
      </w:r>
      <w:r w:rsidDel="00000000" w:rsidR="00000000" w:rsidRPr="00000000">
        <w:rPr>
          <w:rtl w:val="0"/>
        </w:rPr>
      </w:r>
    </w:p>
    <w:tbl>
      <w:tblPr>
        <w:tblStyle w:val="Table3"/>
        <w:tblW w:w="10525.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143"/>
        <w:gridCol w:w="1155"/>
        <w:gridCol w:w="1305"/>
        <w:gridCol w:w="1545"/>
        <w:gridCol w:w="1377"/>
        <w:tblGridChange w:id="0">
          <w:tblGrid>
            <w:gridCol w:w="5143"/>
            <w:gridCol w:w="1155"/>
            <w:gridCol w:w="1305"/>
            <w:gridCol w:w="1545"/>
            <w:gridCol w:w="1377"/>
          </w:tblGrid>
        </w:tblGridChange>
      </w:tblGrid>
      <w:tr>
        <w:trPr>
          <w:cantSplit w:val="0"/>
          <w:trHeight w:val="285" w:hRule="atLeast"/>
          <w:tblHeader w:val="0"/>
        </w:trPr>
        <w:tc>
          <w:tcPr>
            <w:vMerge w:val="restart"/>
            <w:shd w:fill="f9cb9c" w:val="clear"/>
            <w:vAlign w:val="center"/>
          </w:tcPr>
          <w:p w:rsidR="00000000" w:rsidDel="00000000" w:rsidP="00000000" w:rsidRDefault="00000000" w:rsidRPr="00000000" w14:paraId="00000107">
            <w:pPr>
              <w:spacing w:after="0" w:line="240" w:lineRule="auto"/>
              <w:jc w:val="center"/>
              <w:rPr>
                <w:sz w:val="28"/>
                <w:szCs w:val="28"/>
              </w:rPr>
            </w:pPr>
            <w:r w:rsidDel="00000000" w:rsidR="00000000" w:rsidRPr="00000000">
              <w:rPr>
                <w:sz w:val="32"/>
                <w:szCs w:val="32"/>
                <w:rtl w:val="0"/>
              </w:rPr>
              <w:t xml:space="preserve">COLD-WEATHER KIT (IN ADDITION TO THE BASIC KIT)</w:t>
            </w:r>
            <w:r w:rsidDel="00000000" w:rsidR="00000000" w:rsidRPr="00000000">
              <w:rPr>
                <w:rtl w:val="0"/>
              </w:rPr>
            </w:r>
          </w:p>
        </w:tc>
        <w:tc>
          <w:tcPr>
            <w:vMerge w:val="restart"/>
            <w:shd w:fill="f9cb9c" w:val="clear"/>
            <w:vAlign w:val="center"/>
          </w:tcPr>
          <w:p w:rsidR="00000000" w:rsidDel="00000000" w:rsidP="00000000" w:rsidRDefault="00000000" w:rsidRPr="00000000" w14:paraId="00000108">
            <w:pPr>
              <w:spacing w:after="0" w:line="240" w:lineRule="auto"/>
              <w:jc w:val="center"/>
              <w:rPr>
                <w:b w:val="1"/>
                <w:bCs w:val="1"/>
                <w:sz w:val="20"/>
                <w:szCs w:val="20"/>
              </w:rPr>
            </w:pPr>
            <w:r w:rsidDel="00000000" w:rsidR="00000000" w:rsidRPr="00000000">
              <w:rPr>
                <w:b w:val="1"/>
                <w:bCs w:val="1"/>
                <w:sz w:val="20"/>
                <w:szCs w:val="20"/>
                <w:rtl w:val="0"/>
              </w:rPr>
              <w:t xml:space="preserve">PRO </w:t>
            </w:r>
          </w:p>
          <w:p w:rsidR="00000000" w:rsidDel="00000000" w:rsidP="00000000" w:rsidRDefault="00000000" w:rsidRPr="00000000" w14:paraId="00000109">
            <w:pPr>
              <w:spacing w:after="0" w:line="240" w:lineRule="auto"/>
              <w:jc w:val="center"/>
              <w:rPr>
                <w:b w:val="1"/>
                <w:bCs w:val="1"/>
              </w:rPr>
            </w:pPr>
            <w:r w:rsidDel="00000000" w:rsidR="00000000" w:rsidRPr="00000000">
              <w:rPr>
                <w:b w:val="1"/>
                <w:bCs w:val="1"/>
                <w:sz w:val="20"/>
                <w:szCs w:val="20"/>
                <w:rtl w:val="0"/>
              </w:rPr>
              <w:t xml:space="preserve"> ONE </w:t>
            </w:r>
            <w:r w:rsidDel="00000000" w:rsidR="00000000" w:rsidRPr="00000000">
              <w:rPr>
                <w:rtl w:val="0"/>
              </w:rPr>
            </w:r>
          </w:p>
        </w:tc>
        <w:tc>
          <w:tcPr>
            <w:shd w:fill="f9cb9c" w:val="clear"/>
            <w:vAlign w:val="center"/>
          </w:tcPr>
          <w:p w:rsidR="00000000" w:rsidDel="00000000" w:rsidP="00000000" w:rsidRDefault="00000000" w:rsidRPr="00000000" w14:paraId="0000010A">
            <w:pPr>
              <w:spacing w:after="0" w:line="240" w:lineRule="auto"/>
              <w:jc w:val="center"/>
              <w:rPr>
                <w:b w:val="1"/>
                <w:bCs w:val="1"/>
                <w:sz w:val="20"/>
                <w:szCs w:val="20"/>
              </w:rPr>
            </w:pPr>
            <w:r w:rsidDel="00000000" w:rsidR="00000000" w:rsidRPr="00000000">
              <w:rPr>
                <w:b w:val="1"/>
                <w:bCs w:val="1"/>
                <w:sz w:val="20"/>
                <w:szCs w:val="20"/>
                <w:rtl w:val="0"/>
              </w:rPr>
              <w:t xml:space="preserve">MAX </w:t>
            </w:r>
          </w:p>
        </w:tc>
        <w:tc>
          <w:tcPr>
            <w:gridSpan w:val="2"/>
            <w:vMerge w:val="restart"/>
            <w:shd w:fill="ffffff" w:val="clear"/>
            <w:vAlign w:val="center"/>
          </w:tcPr>
          <w:p w:rsidR="00000000" w:rsidDel="00000000" w:rsidP="00000000" w:rsidRDefault="00000000" w:rsidRPr="00000000" w14:paraId="0000010B">
            <w:pPr>
              <w:spacing w:after="0" w:line="240" w:lineRule="auto"/>
              <w:jc w:val="center"/>
              <w:rPr>
                <w:b w:val="1"/>
                <w:bCs w:val="1"/>
                <w:sz w:val="20"/>
                <w:szCs w:val="20"/>
              </w:rPr>
            </w:pPr>
            <w:r w:rsidDel="00000000" w:rsidR="00000000" w:rsidRPr="00000000">
              <w:rPr>
                <w:b w:val="1"/>
                <w:bCs w:val="1"/>
                <w:sz w:val="20"/>
                <w:szCs w:val="20"/>
                <w:rtl w:val="0"/>
              </w:rPr>
              <w:t xml:space="preserve">---</w:t>
            </w:r>
          </w:p>
        </w:tc>
      </w:tr>
      <w:tr>
        <w:trPr>
          <w:cantSplit w:val="0"/>
          <w:trHeight w:val="288" w:hRule="atLeast"/>
          <w:tblHeader w:val="0"/>
        </w:trPr>
        <w:tc>
          <w:tcPr>
            <w:vMerge w:val="continue"/>
            <w:shd w:fill="f9cb9c" w:val="clear"/>
            <w:vAlign w:val="center"/>
          </w:tcPr>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vMerge w:val="continue"/>
            <w:shd w:fill="f9cb9c" w:val="clear"/>
            <w:vAlign w:val="center"/>
          </w:tcPr>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shd w:fill="f9cb9c" w:val="clear"/>
            <w:vAlign w:val="center"/>
          </w:tcPr>
          <w:p w:rsidR="00000000" w:rsidDel="00000000" w:rsidP="00000000" w:rsidRDefault="00000000" w:rsidRPr="00000000" w14:paraId="0000010F">
            <w:pPr>
              <w:spacing w:after="0" w:line="240" w:lineRule="auto"/>
              <w:jc w:val="center"/>
              <w:rPr>
                <w:i w:val="1"/>
                <w:iCs w:val="1"/>
                <w:sz w:val="18"/>
                <w:szCs w:val="18"/>
              </w:rPr>
            </w:pPr>
            <w:r w:rsidDel="00000000" w:rsidR="00000000" w:rsidRPr="00000000">
              <w:rPr>
                <w:b w:val="1"/>
                <w:bCs w:val="1"/>
                <w:sz w:val="20"/>
                <w:szCs w:val="20"/>
                <w:rtl w:val="0"/>
              </w:rPr>
              <w:t xml:space="preserve">STG</w:t>
            </w: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iCs w:val="1"/>
                <w:sz w:val="18"/>
                <w:szCs w:val="18"/>
              </w:rPr>
            </w:pPr>
            <w:r w:rsidDel="00000000" w:rsidR="00000000" w:rsidRPr="00000000">
              <w:rPr>
                <w:rtl w:val="0"/>
              </w:rPr>
            </w:r>
          </w:p>
        </w:tc>
      </w:tr>
      <w:tr>
        <w:trPr>
          <w:cantSplit w:val="0"/>
          <w:trHeight w:val="397" w:hRule="atLeast"/>
          <w:tblHeader w:val="0"/>
        </w:trPr>
        <w:tc>
          <w:tcPr>
            <w:vAlign w:val="center"/>
          </w:tcPr>
          <w:p w:rsidR="00000000" w:rsidDel="00000000" w:rsidP="00000000" w:rsidRDefault="00000000" w:rsidRPr="00000000" w14:paraId="00000112">
            <w:pPr>
              <w:numPr>
                <w:ilvl w:val="0"/>
                <w:numId w:val="7"/>
              </w:numPr>
              <w:spacing w:after="0" w:line="240" w:lineRule="auto"/>
              <w:ind w:left="460" w:hanging="360"/>
              <w:rPr/>
            </w:pPr>
            <w:r w:rsidDel="00000000" w:rsidR="00000000" w:rsidRPr="00000000">
              <w:rPr>
                <w:rtl w:val="0"/>
              </w:rPr>
              <w:t xml:space="preserve">Second long-sleeved thermal layer</w:t>
            </w:r>
          </w:p>
        </w:tc>
        <w:tc>
          <w:tcPr>
            <w:vAlign w:val="center"/>
          </w:tcPr>
          <w:p w:rsidR="00000000" w:rsidDel="00000000" w:rsidP="00000000" w:rsidRDefault="00000000" w:rsidRPr="00000000" w14:paraId="00000113">
            <w:pPr>
              <w:spacing w:after="0" w:line="240" w:lineRule="auto"/>
              <w:jc w:val="center"/>
              <w:rPr>
                <w:sz w:val="28"/>
                <w:szCs w:val="28"/>
              </w:rPr>
            </w:pPr>
            <w:r w:rsidDel="00000000" w:rsidR="00000000" w:rsidRPr="00000000">
              <w:rPr>
                <w:rtl w:val="0"/>
              </w:rPr>
              <w:t xml:space="preserve">x</w:t>
            </w:r>
            <w:r w:rsidDel="00000000" w:rsidR="00000000" w:rsidRPr="00000000">
              <w:rPr>
                <w:rtl w:val="0"/>
              </w:rPr>
            </w:r>
          </w:p>
        </w:tc>
        <w:tc>
          <w:tcPr>
            <w:vAlign w:val="center"/>
          </w:tcPr>
          <w:p w:rsidR="00000000" w:rsidDel="00000000" w:rsidP="00000000" w:rsidRDefault="00000000" w:rsidRPr="00000000" w14:paraId="00000114">
            <w:pPr>
              <w:spacing w:after="0" w:line="240" w:lineRule="auto"/>
              <w:jc w:val="center"/>
              <w:rPr>
                <w:sz w:val="20"/>
                <w:szCs w:val="20"/>
              </w:rPr>
            </w:pPr>
            <w:r w:rsidDel="00000000" w:rsidR="00000000" w:rsidRPr="00000000">
              <w:rPr>
                <w:rtl w:val="0"/>
              </w:rPr>
            </w:r>
          </w:p>
        </w:tc>
        <w:tc>
          <w:tcPr>
            <w:gridSpan w:val="2"/>
            <w:shd w:fill="ffffff" w:val="clear"/>
            <w:vAlign w:val="center"/>
          </w:tcPr>
          <w:p w:rsidR="00000000" w:rsidDel="00000000" w:rsidP="00000000" w:rsidRDefault="00000000" w:rsidRPr="00000000" w14:paraId="00000115">
            <w:pPr>
              <w:spacing w:after="0" w:line="240" w:lineRule="auto"/>
              <w:jc w:val="center"/>
              <w:rPr>
                <w:b w:val="1"/>
                <w:bCs w:val="1"/>
                <w:sz w:val="20"/>
                <w:szCs w:val="20"/>
              </w:rPr>
            </w:pPr>
            <w:r w:rsidDel="00000000" w:rsidR="00000000" w:rsidRPr="00000000">
              <w:rPr>
                <w:b w:val="1"/>
                <w:bCs w:val="1"/>
                <w:sz w:val="20"/>
                <w:szCs w:val="20"/>
                <w:rtl w:val="0"/>
              </w:rPr>
              <w:t xml:space="preserve">---</w:t>
            </w:r>
          </w:p>
        </w:tc>
      </w:tr>
      <w:tr>
        <w:trPr>
          <w:cantSplit w:val="0"/>
          <w:trHeight w:val="397" w:hRule="atLeast"/>
          <w:tblHeader w:val="0"/>
        </w:trPr>
        <w:tc>
          <w:tcPr>
            <w:vAlign w:val="center"/>
          </w:tcPr>
          <w:p w:rsidR="00000000" w:rsidDel="00000000" w:rsidP="00000000" w:rsidRDefault="00000000" w:rsidRPr="00000000" w14:paraId="00000117">
            <w:pPr>
              <w:numPr>
                <w:ilvl w:val="0"/>
                <w:numId w:val="7"/>
              </w:numPr>
              <w:spacing w:after="0" w:line="240" w:lineRule="auto"/>
              <w:ind w:left="460" w:hanging="360"/>
              <w:rPr/>
            </w:pPr>
            <w:r w:rsidDel="00000000" w:rsidR="00000000" w:rsidRPr="00000000">
              <w:rPr>
                <w:rtl w:val="0"/>
              </w:rPr>
              <w:t xml:space="preserve">Full-length or three-quarter tights</w:t>
            </w:r>
          </w:p>
        </w:tc>
        <w:tc>
          <w:tcPr>
            <w:vAlign w:val="center"/>
          </w:tcPr>
          <w:p w:rsidR="00000000" w:rsidDel="00000000" w:rsidP="00000000" w:rsidRDefault="00000000" w:rsidRPr="00000000" w14:paraId="00000118">
            <w:pPr>
              <w:spacing w:after="0" w:line="24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119">
            <w:pPr>
              <w:spacing w:after="0" w:line="240" w:lineRule="auto"/>
              <w:jc w:val="center"/>
              <w:rPr>
                <w:sz w:val="20"/>
                <w:szCs w:val="20"/>
              </w:rPr>
            </w:pPr>
            <w:r w:rsidDel="00000000" w:rsidR="00000000" w:rsidRPr="00000000">
              <w:rPr>
                <w:rtl w:val="0"/>
              </w:rPr>
            </w:r>
          </w:p>
        </w:tc>
        <w:tc>
          <w:tcPr>
            <w:gridSpan w:val="2"/>
            <w:shd w:fill="ffffff" w:val="clear"/>
            <w:vAlign w:val="center"/>
          </w:tcPr>
          <w:p w:rsidR="00000000" w:rsidDel="00000000" w:rsidP="00000000" w:rsidRDefault="00000000" w:rsidRPr="00000000" w14:paraId="0000011A">
            <w:pPr>
              <w:spacing w:after="0" w:line="240" w:lineRule="auto"/>
              <w:jc w:val="center"/>
              <w:rPr>
                <w:b w:val="1"/>
                <w:bCs w:val="1"/>
                <w:sz w:val="20"/>
                <w:szCs w:val="20"/>
              </w:rPr>
            </w:pPr>
            <w:r w:rsidDel="00000000" w:rsidR="00000000" w:rsidRPr="00000000">
              <w:rPr>
                <w:b w:val="1"/>
                <w:bCs w:val="1"/>
                <w:sz w:val="20"/>
                <w:szCs w:val="20"/>
                <w:rtl w:val="0"/>
              </w:rPr>
              <w:t xml:space="preserve">---</w:t>
            </w:r>
          </w:p>
        </w:tc>
      </w:tr>
      <w:tr>
        <w:trPr>
          <w:cantSplit w:val="0"/>
          <w:trHeight w:val="397" w:hRule="atLeast"/>
          <w:tblHeader w:val="0"/>
        </w:trPr>
        <w:tc>
          <w:tcPr>
            <w:vAlign w:val="center"/>
          </w:tcPr>
          <w:p w:rsidR="00000000" w:rsidDel="00000000" w:rsidP="00000000" w:rsidRDefault="00000000" w:rsidRPr="00000000" w14:paraId="0000011C">
            <w:pPr>
              <w:numPr>
                <w:ilvl w:val="0"/>
                <w:numId w:val="7"/>
              </w:numPr>
              <w:spacing w:after="0" w:line="240" w:lineRule="auto"/>
              <w:ind w:left="460" w:hanging="360"/>
              <w:rPr/>
            </w:pPr>
            <w:r w:rsidDel="00000000" w:rsidR="00000000" w:rsidRPr="00000000">
              <w:rPr>
                <w:rtl w:val="0"/>
              </w:rPr>
              <w:t xml:space="preserve">Waterproof trousers with a 10,000 membrane rating</w:t>
            </w:r>
          </w:p>
        </w:tc>
        <w:tc>
          <w:tcPr>
            <w:vAlign w:val="center"/>
          </w:tcPr>
          <w:p w:rsidR="00000000" w:rsidDel="00000000" w:rsidP="00000000" w:rsidRDefault="00000000" w:rsidRPr="00000000" w14:paraId="0000011D">
            <w:pPr>
              <w:spacing w:after="0" w:line="240" w:lineRule="auto"/>
              <w:jc w:val="center"/>
              <w:rPr>
                <w:sz w:val="18"/>
                <w:szCs w:val="18"/>
              </w:rPr>
            </w:pPr>
            <w:r w:rsidDel="00000000" w:rsidR="00000000" w:rsidRPr="00000000">
              <w:rPr>
                <w:rtl w:val="0"/>
              </w:rPr>
              <w:t xml:space="preserve">x</w:t>
            </w:r>
            <w:r w:rsidDel="00000000" w:rsidR="00000000" w:rsidRPr="00000000">
              <w:rPr>
                <w:rtl w:val="0"/>
              </w:rPr>
            </w:r>
          </w:p>
        </w:tc>
        <w:tc>
          <w:tcPr>
            <w:vAlign w:val="center"/>
          </w:tcPr>
          <w:p w:rsidR="00000000" w:rsidDel="00000000" w:rsidP="00000000" w:rsidRDefault="00000000" w:rsidRPr="00000000" w14:paraId="0000011E">
            <w:pPr>
              <w:spacing w:after="0" w:line="240" w:lineRule="auto"/>
              <w:jc w:val="center"/>
              <w:rPr>
                <w:sz w:val="18"/>
                <w:szCs w:val="18"/>
              </w:rPr>
            </w:pPr>
            <w:r w:rsidDel="00000000" w:rsidR="00000000" w:rsidRPr="00000000">
              <w:rPr>
                <w:rtl w:val="0"/>
              </w:rPr>
            </w:r>
          </w:p>
        </w:tc>
        <w:tc>
          <w:tcPr>
            <w:gridSpan w:val="2"/>
            <w:shd w:fill="ffffff" w:val="clear"/>
            <w:vAlign w:val="center"/>
          </w:tcPr>
          <w:p w:rsidR="00000000" w:rsidDel="00000000" w:rsidP="00000000" w:rsidRDefault="00000000" w:rsidRPr="00000000" w14:paraId="0000011F">
            <w:pPr>
              <w:spacing w:after="0" w:line="240" w:lineRule="auto"/>
              <w:jc w:val="center"/>
              <w:rPr>
                <w:b w:val="1"/>
                <w:bCs w:val="1"/>
                <w:sz w:val="20"/>
                <w:szCs w:val="20"/>
              </w:rPr>
            </w:pPr>
            <w:r w:rsidDel="00000000" w:rsidR="00000000" w:rsidRPr="00000000">
              <w:rPr>
                <w:b w:val="1"/>
                <w:bCs w:val="1"/>
                <w:sz w:val="20"/>
                <w:szCs w:val="20"/>
                <w:rtl w:val="0"/>
              </w:rPr>
              <w:t xml:space="preserve">---</w:t>
            </w:r>
          </w:p>
        </w:tc>
      </w:tr>
      <w:tr>
        <w:trPr>
          <w:cantSplit w:val="0"/>
          <w:trHeight w:val="397" w:hRule="atLeast"/>
          <w:tblHeader w:val="0"/>
        </w:trPr>
        <w:tc>
          <w:tcPr>
            <w:vAlign w:val="center"/>
          </w:tcPr>
          <w:p w:rsidR="00000000" w:rsidDel="00000000" w:rsidP="00000000" w:rsidRDefault="00000000" w:rsidRPr="00000000" w14:paraId="00000121">
            <w:pPr>
              <w:numPr>
                <w:ilvl w:val="0"/>
                <w:numId w:val="10"/>
              </w:numPr>
              <w:spacing w:after="0" w:line="240" w:lineRule="auto"/>
              <w:ind w:left="283" w:hanging="150"/>
              <w:rPr/>
            </w:pPr>
            <w:r w:rsidDel="00000000" w:rsidR="00000000" w:rsidRPr="00000000">
              <w:rPr>
                <w:rtl w:val="0"/>
              </w:rPr>
              <w:t xml:space="preserve">    Full-finger gloves (mittens and latex gloves are not permitted)</w:t>
            </w:r>
          </w:p>
        </w:tc>
        <w:tc>
          <w:tcPr>
            <w:vAlign w:val="center"/>
          </w:tcPr>
          <w:p w:rsidR="00000000" w:rsidDel="00000000" w:rsidP="00000000" w:rsidRDefault="00000000" w:rsidRPr="00000000" w14:paraId="00000122">
            <w:pPr>
              <w:spacing w:after="0" w:line="240" w:lineRule="auto"/>
              <w:jc w:val="center"/>
              <w:rPr/>
            </w:pPr>
            <w:r w:rsidDel="00000000" w:rsidR="00000000" w:rsidRPr="00000000">
              <w:rPr>
                <w:rtl w:val="0"/>
              </w:rPr>
            </w:r>
          </w:p>
        </w:tc>
        <w:tc>
          <w:tcPr>
            <w:vAlign w:val="center"/>
          </w:tcPr>
          <w:p w:rsidR="00000000" w:rsidDel="00000000" w:rsidP="00000000" w:rsidRDefault="00000000" w:rsidRPr="00000000" w14:paraId="00000123">
            <w:pPr>
              <w:spacing w:after="0" w:line="240" w:lineRule="auto"/>
              <w:jc w:val="center"/>
              <w:rPr/>
            </w:pPr>
            <w:r w:rsidDel="00000000" w:rsidR="00000000" w:rsidRPr="00000000">
              <w:rPr>
                <w:rtl w:val="0"/>
              </w:rPr>
              <w:t xml:space="preserve">x</w:t>
            </w:r>
          </w:p>
        </w:tc>
        <w:tc>
          <w:tcPr>
            <w:gridSpan w:val="2"/>
            <w:shd w:fill="ffffff" w:val="clear"/>
            <w:vAlign w:val="center"/>
          </w:tcPr>
          <w:p w:rsidR="00000000" w:rsidDel="00000000" w:rsidP="00000000" w:rsidRDefault="00000000" w:rsidRPr="00000000" w14:paraId="00000124">
            <w:pPr>
              <w:spacing w:after="0" w:line="240" w:lineRule="auto"/>
              <w:jc w:val="center"/>
              <w:rPr>
                <w:b w:val="1"/>
                <w:bCs w:val="1"/>
                <w:sz w:val="20"/>
                <w:szCs w:val="20"/>
              </w:rPr>
            </w:pPr>
            <w:r w:rsidDel="00000000" w:rsidR="00000000" w:rsidRPr="00000000">
              <w:rPr>
                <w:b w:val="1"/>
                <w:bCs w:val="1"/>
                <w:sz w:val="20"/>
                <w:szCs w:val="20"/>
                <w:rtl w:val="0"/>
              </w:rPr>
              <w:t xml:space="preserve">—</w:t>
            </w:r>
          </w:p>
        </w:tc>
      </w:tr>
      <w:tr>
        <w:trPr>
          <w:cantSplit w:val="0"/>
          <w:trHeight w:val="360" w:hRule="atLeast"/>
          <w:tblHeader w:val="0"/>
        </w:trPr>
        <w:tc>
          <w:tcPr>
            <w:vMerge w:val="restart"/>
            <w:shd w:fill="f9cb9c" w:val="clear"/>
            <w:vAlign w:val="center"/>
          </w:tcPr>
          <w:p w:rsidR="00000000" w:rsidDel="00000000" w:rsidP="00000000" w:rsidRDefault="00000000" w:rsidRPr="00000000" w14:paraId="00000126">
            <w:pPr>
              <w:spacing w:after="0" w:line="240" w:lineRule="auto"/>
              <w:jc w:val="center"/>
              <w:rPr>
                <w:sz w:val="32"/>
                <w:szCs w:val="32"/>
              </w:rPr>
            </w:pPr>
            <w:r w:rsidDel="00000000" w:rsidR="00000000" w:rsidRPr="00000000">
              <w:rPr>
                <w:sz w:val="32"/>
                <w:szCs w:val="32"/>
                <w:rtl w:val="0"/>
              </w:rPr>
              <w:t xml:space="preserve">COLD-WEATHER KIT (IN ADDITION TO THE BASIC KIT)</w:t>
            </w:r>
          </w:p>
        </w:tc>
        <w:tc>
          <w:tcPr>
            <w:gridSpan w:val="2"/>
            <w:vMerge w:val="restart"/>
            <w:shd w:fill="ffffff" w:val="clear"/>
            <w:vAlign w:val="center"/>
          </w:tcPr>
          <w:p w:rsidR="00000000" w:rsidDel="00000000" w:rsidP="00000000" w:rsidRDefault="00000000" w:rsidRPr="00000000" w14:paraId="00000127">
            <w:pPr>
              <w:spacing w:after="0" w:line="240" w:lineRule="auto"/>
              <w:jc w:val="center"/>
              <w:rPr>
                <w:b w:val="1"/>
                <w:bCs w:val="1"/>
                <w:sz w:val="20"/>
                <w:szCs w:val="20"/>
              </w:rPr>
            </w:pPr>
            <w:r w:rsidDel="00000000" w:rsidR="00000000" w:rsidRPr="00000000">
              <w:rPr>
                <w:b w:val="1"/>
                <w:bCs w:val="1"/>
                <w:sz w:val="20"/>
                <w:szCs w:val="20"/>
                <w:rtl w:val="0"/>
              </w:rPr>
              <w:t xml:space="preserve">---</w:t>
            </w:r>
          </w:p>
        </w:tc>
        <w:tc>
          <w:tcPr>
            <w:shd w:fill="f9cb9c" w:val="clear"/>
            <w:vAlign w:val="center"/>
          </w:tcPr>
          <w:p w:rsidR="00000000" w:rsidDel="00000000" w:rsidP="00000000" w:rsidRDefault="00000000" w:rsidRPr="00000000" w14:paraId="00000129">
            <w:pPr>
              <w:spacing w:after="0" w:line="240" w:lineRule="auto"/>
              <w:jc w:val="center"/>
              <w:rPr>
                <w:b w:val="1"/>
                <w:bCs w:val="1"/>
                <w:sz w:val="20"/>
                <w:szCs w:val="20"/>
              </w:rPr>
            </w:pPr>
            <w:r w:rsidDel="00000000" w:rsidR="00000000" w:rsidRPr="00000000">
              <w:rPr>
                <w:b w:val="1"/>
                <w:bCs w:val="1"/>
                <w:sz w:val="20"/>
                <w:szCs w:val="20"/>
                <w:rtl w:val="0"/>
              </w:rPr>
              <w:t xml:space="preserve">EXP  </w:t>
            </w:r>
          </w:p>
          <w:p w:rsidR="00000000" w:rsidDel="00000000" w:rsidP="00000000" w:rsidRDefault="00000000" w:rsidRPr="00000000" w14:paraId="0000012A">
            <w:pPr>
              <w:spacing w:after="0" w:line="240" w:lineRule="auto"/>
              <w:jc w:val="center"/>
              <w:rPr>
                <w:b w:val="1"/>
                <w:bCs w:val="1"/>
                <w:sz w:val="20"/>
                <w:szCs w:val="20"/>
              </w:rPr>
            </w:pPr>
            <w:r w:rsidDel="00000000" w:rsidR="00000000" w:rsidRPr="00000000">
              <w:rPr>
                <w:b w:val="1"/>
                <w:bCs w:val="1"/>
                <w:sz w:val="20"/>
                <w:szCs w:val="20"/>
                <w:rtl w:val="0"/>
              </w:rPr>
              <w:t xml:space="preserve"> CXM</w:t>
            </w:r>
          </w:p>
        </w:tc>
        <w:tc>
          <w:tcPr>
            <w:shd w:fill="f9cb9c" w:val="clear"/>
            <w:vAlign w:val="center"/>
          </w:tcPr>
          <w:p w:rsidR="00000000" w:rsidDel="00000000" w:rsidP="00000000" w:rsidRDefault="00000000" w:rsidRPr="00000000" w14:paraId="0000012B">
            <w:pPr>
              <w:spacing w:after="0" w:line="240" w:lineRule="auto"/>
              <w:jc w:val="center"/>
              <w:rPr>
                <w:b w:val="1"/>
                <w:bCs w:val="1"/>
                <w:sz w:val="20"/>
                <w:szCs w:val="20"/>
              </w:rPr>
            </w:pPr>
            <w:r w:rsidDel="00000000" w:rsidR="00000000" w:rsidRPr="00000000">
              <w:rPr>
                <w:b w:val="1"/>
                <w:bCs w:val="1"/>
                <w:sz w:val="20"/>
                <w:szCs w:val="20"/>
                <w:rtl w:val="0"/>
              </w:rPr>
              <w:t xml:space="preserve">VOLRACE</w:t>
            </w:r>
          </w:p>
          <w:p w:rsidR="00000000" w:rsidDel="00000000" w:rsidP="00000000" w:rsidRDefault="00000000" w:rsidRPr="00000000" w14:paraId="0000012C">
            <w:pPr>
              <w:spacing w:after="0" w:line="240" w:lineRule="auto"/>
              <w:jc w:val="center"/>
              <w:rPr>
                <w:b w:val="1"/>
                <w:bCs w:val="1"/>
                <w:sz w:val="20"/>
                <w:szCs w:val="20"/>
              </w:rPr>
            </w:pPr>
            <w:r w:rsidDel="00000000" w:rsidR="00000000" w:rsidRPr="00000000">
              <w:rPr>
                <w:b w:val="1"/>
                <w:bCs w:val="1"/>
                <w:sz w:val="20"/>
                <w:szCs w:val="20"/>
                <w:rtl w:val="0"/>
              </w:rPr>
              <w:t xml:space="preserve">VRT  </w:t>
            </w:r>
          </w:p>
        </w:tc>
      </w:tr>
      <w:tr>
        <w:trPr>
          <w:cantSplit w:val="0"/>
          <w:trHeight w:val="285" w:hRule="atLeast"/>
          <w:tblHeader w:val="0"/>
        </w:trPr>
        <w:tc>
          <w:tcPr>
            <w:vMerge w:val="continue"/>
            <w:shd w:fill="f9cb9c" w:val="clear"/>
            <w:vAlign w:val="center"/>
          </w:tcPr>
          <w:p w:rsidR="00000000" w:rsidDel="00000000" w:rsidP="00000000" w:rsidRDefault="00000000" w:rsidRPr="00000000" w14:paraId="000001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gridSpan w:val="2"/>
            <w:vMerge w:val="continue"/>
            <w:shd w:fill="ffffff" w:val="clear"/>
            <w:vAlign w:val="center"/>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0"/>
                <w:szCs w:val="20"/>
              </w:rPr>
            </w:pPr>
            <w:r w:rsidDel="00000000" w:rsidR="00000000" w:rsidRPr="00000000">
              <w:rPr>
                <w:rtl w:val="0"/>
              </w:rPr>
            </w:r>
          </w:p>
        </w:tc>
        <w:tc>
          <w:tcPr>
            <w:gridSpan w:val="2"/>
            <w:shd w:fill="f9cb9c" w:val="clear"/>
            <w:vAlign w:val="center"/>
          </w:tcPr>
          <w:p w:rsidR="00000000" w:rsidDel="00000000" w:rsidP="00000000" w:rsidRDefault="00000000" w:rsidRPr="00000000" w14:paraId="00000130">
            <w:pPr>
              <w:spacing w:after="0" w:line="240" w:lineRule="auto"/>
              <w:jc w:val="center"/>
              <w:rPr>
                <w:i w:val="1"/>
                <w:iCs w:val="1"/>
                <w:sz w:val="18"/>
                <w:szCs w:val="18"/>
              </w:rPr>
            </w:pPr>
            <w:r w:rsidDel="00000000" w:rsidR="00000000" w:rsidRPr="00000000">
              <w:rPr>
                <w:b w:val="1"/>
                <w:bCs w:val="1"/>
                <w:sz w:val="20"/>
                <w:szCs w:val="20"/>
                <w:rtl w:val="0"/>
              </w:rPr>
              <w:t xml:space="preserve">STG</w:t>
            </w:r>
            <w:r w:rsidDel="00000000" w:rsidR="00000000" w:rsidRPr="00000000">
              <w:rPr>
                <w:rtl w:val="0"/>
              </w:rPr>
            </w:r>
          </w:p>
        </w:tc>
      </w:tr>
      <w:tr>
        <w:trPr>
          <w:cantSplit w:val="0"/>
          <w:trHeight w:val="499" w:hRule="atLeast"/>
          <w:tblHeader w:val="0"/>
        </w:trPr>
        <w:tc>
          <w:tcPr>
            <w:vAlign w:val="center"/>
          </w:tcPr>
          <w:p w:rsidR="00000000" w:rsidDel="00000000" w:rsidP="00000000" w:rsidRDefault="00000000" w:rsidRPr="00000000" w14:paraId="00000132">
            <w:pPr>
              <w:numPr>
                <w:ilvl w:val="0"/>
                <w:numId w:val="7"/>
              </w:numPr>
              <w:spacing w:after="0" w:line="240" w:lineRule="auto"/>
              <w:ind w:left="460" w:hanging="360"/>
              <w:rPr/>
            </w:pPr>
            <w:r w:rsidDel="00000000" w:rsidR="00000000" w:rsidRPr="00000000">
              <w:rPr>
                <w:rtl w:val="0"/>
              </w:rPr>
              <w:t xml:space="preserve">Hooded jacket, windbreaker or waterproof shell</w:t>
            </w:r>
          </w:p>
          <w:p w:rsidR="00000000" w:rsidDel="00000000" w:rsidP="00000000" w:rsidRDefault="00000000" w:rsidRPr="00000000" w14:paraId="00000133">
            <w:pPr>
              <w:spacing w:after="0" w:line="240" w:lineRule="auto"/>
              <w:rPr/>
            </w:pPr>
            <w:r w:rsidDel="00000000" w:rsidR="00000000" w:rsidRPr="00000000">
              <w:rPr>
                <w:rtl w:val="0"/>
              </w:rPr>
              <w:t xml:space="preserve">Note: A membrane is recommended; 10,000 Schmerber and RET below 13 are advised.</w:t>
            </w:r>
          </w:p>
        </w:tc>
        <w:tc>
          <w:tcPr>
            <w:gridSpan w:val="2"/>
            <w:vAlign w:val="center"/>
          </w:tcPr>
          <w:p w:rsidR="00000000" w:rsidDel="00000000" w:rsidP="00000000" w:rsidRDefault="00000000" w:rsidRPr="00000000" w14:paraId="00000134">
            <w:pPr>
              <w:spacing w:after="0" w:line="240" w:lineRule="auto"/>
              <w:jc w:val="center"/>
              <w:rPr/>
            </w:pPr>
            <w:r w:rsidDel="00000000" w:rsidR="00000000" w:rsidRPr="00000000">
              <w:rPr>
                <w:rtl w:val="0"/>
              </w:rPr>
              <w:t xml:space="preserve">---</w:t>
            </w:r>
          </w:p>
        </w:tc>
        <w:tc>
          <w:tcPr>
            <w:vAlign w:val="center"/>
          </w:tcPr>
          <w:p w:rsidR="00000000" w:rsidDel="00000000" w:rsidP="00000000" w:rsidRDefault="00000000" w:rsidRPr="00000000" w14:paraId="00000136">
            <w:pPr>
              <w:spacing w:after="0" w:line="240" w:lineRule="auto"/>
              <w:jc w:val="center"/>
              <w:rPr>
                <w:sz w:val="18"/>
                <w:szCs w:val="18"/>
              </w:rPr>
            </w:pPr>
            <w:r w:rsidDel="00000000" w:rsidR="00000000" w:rsidRPr="00000000">
              <w:rPr>
                <w:rtl w:val="0"/>
              </w:rPr>
              <w:t xml:space="preserve">x </w:t>
            </w:r>
            <w:r w:rsidDel="00000000" w:rsidR="00000000" w:rsidRPr="00000000">
              <w:rPr>
                <w:rtl w:val="0"/>
              </w:rPr>
            </w:r>
          </w:p>
        </w:tc>
        <w:tc>
          <w:tcPr>
            <w:vAlign w:val="center"/>
          </w:tcPr>
          <w:p w:rsidR="00000000" w:rsidDel="00000000" w:rsidP="00000000" w:rsidRDefault="00000000" w:rsidRPr="00000000" w14:paraId="00000137">
            <w:pPr>
              <w:spacing w:after="0" w:line="240" w:lineRule="auto"/>
              <w:jc w:val="center"/>
              <w:rPr>
                <w:sz w:val="18"/>
                <w:szCs w:val="18"/>
              </w:rPr>
            </w:pPr>
            <w:r w:rsidDel="00000000" w:rsidR="00000000" w:rsidRPr="00000000">
              <w:rPr>
                <w:rtl w:val="0"/>
              </w:rPr>
              <w:t xml:space="preserve">x </w:t>
            </w:r>
            <w:r w:rsidDel="00000000" w:rsidR="00000000" w:rsidRPr="00000000">
              <w:rPr>
                <w:rtl w:val="0"/>
              </w:rPr>
            </w:r>
          </w:p>
        </w:tc>
      </w:tr>
      <w:tr>
        <w:trPr>
          <w:cantSplit w:val="0"/>
          <w:trHeight w:val="490" w:hRule="atLeast"/>
          <w:tblHeader w:val="0"/>
        </w:trPr>
        <w:tc>
          <w:tcPr>
            <w:vAlign w:val="center"/>
          </w:tcPr>
          <w:p w:rsidR="00000000" w:rsidDel="00000000" w:rsidP="00000000" w:rsidRDefault="00000000" w:rsidRPr="00000000" w14:paraId="00000138">
            <w:pPr>
              <w:numPr>
                <w:ilvl w:val="0"/>
                <w:numId w:val="7"/>
              </w:numPr>
              <w:spacing w:after="0" w:line="240" w:lineRule="auto"/>
              <w:ind w:left="460" w:hanging="360"/>
              <w:rPr/>
            </w:pPr>
            <w:r w:rsidDel="00000000" w:rsidR="00000000" w:rsidRPr="00000000">
              <w:rPr>
                <w:rtl w:val="0"/>
              </w:rPr>
              <w:t xml:space="preserve">Emergency blanket measuring 1.40 m x 2 m. Bivvy-bag format recommended.</w:t>
            </w:r>
          </w:p>
        </w:tc>
        <w:tc>
          <w:tcPr>
            <w:gridSpan w:val="2"/>
            <w:vAlign w:val="center"/>
          </w:tcPr>
          <w:p w:rsidR="00000000" w:rsidDel="00000000" w:rsidP="00000000" w:rsidRDefault="00000000" w:rsidRPr="00000000" w14:paraId="00000139">
            <w:pPr>
              <w:spacing w:after="0" w:line="240" w:lineRule="auto"/>
              <w:jc w:val="center"/>
              <w:rPr/>
            </w:pPr>
            <w:r w:rsidDel="00000000" w:rsidR="00000000" w:rsidRPr="00000000">
              <w:rPr>
                <w:rtl w:val="0"/>
              </w:rPr>
              <w:t xml:space="preserve">---</w:t>
            </w:r>
          </w:p>
        </w:tc>
        <w:tc>
          <w:tcPr>
            <w:vAlign w:val="center"/>
          </w:tcPr>
          <w:p w:rsidR="00000000" w:rsidDel="00000000" w:rsidP="00000000" w:rsidRDefault="00000000" w:rsidRPr="00000000" w14:paraId="0000013B">
            <w:pPr>
              <w:spacing w:after="0" w:line="240" w:lineRule="auto"/>
              <w:jc w:val="center"/>
              <w:rPr/>
            </w:pPr>
            <w:r w:rsidDel="00000000" w:rsidR="00000000" w:rsidRPr="00000000">
              <w:rPr>
                <w:rtl w:val="0"/>
              </w:rPr>
              <w:t xml:space="preserve">x</w:t>
            </w:r>
          </w:p>
        </w:tc>
        <w:tc>
          <w:tcPr>
            <w:vAlign w:val="center"/>
          </w:tcPr>
          <w:p w:rsidR="00000000" w:rsidDel="00000000" w:rsidP="00000000" w:rsidRDefault="00000000" w:rsidRPr="00000000" w14:paraId="0000013C">
            <w:pPr>
              <w:spacing w:after="0" w:line="240" w:lineRule="auto"/>
              <w:jc w:val="center"/>
              <w:rPr/>
            </w:pPr>
            <w:r w:rsidDel="00000000" w:rsidR="00000000" w:rsidRPr="00000000">
              <w:rPr>
                <w:rtl w:val="0"/>
              </w:rPr>
              <w:t xml:space="preserve">x</w:t>
            </w:r>
          </w:p>
        </w:tc>
      </w:tr>
      <w:tr>
        <w:trPr>
          <w:cantSplit w:val="0"/>
          <w:trHeight w:val="441" w:hRule="atLeast"/>
          <w:tblHeader w:val="0"/>
        </w:trPr>
        <w:tc>
          <w:tcPr>
            <w:vAlign w:val="center"/>
          </w:tcPr>
          <w:p w:rsidR="00000000" w:rsidDel="00000000" w:rsidP="00000000" w:rsidRDefault="00000000" w:rsidRPr="00000000" w14:paraId="0000013D">
            <w:pPr>
              <w:numPr>
                <w:ilvl w:val="0"/>
                <w:numId w:val="7"/>
              </w:numPr>
              <w:spacing w:after="0" w:line="240" w:lineRule="auto"/>
              <w:ind w:left="425" w:hanging="283"/>
              <w:rPr>
                <w:b w:val="1"/>
                <w:bCs w:val="1"/>
              </w:rPr>
            </w:pPr>
            <w:r w:rsidDel="00000000" w:rsidR="00000000" w:rsidRPr="00000000">
              <w:rPr>
                <w:b w:val="1"/>
                <w:bCs w:val="1"/>
                <w:rtl w:val="0"/>
              </w:rPr>
              <w:t xml:space="preserve">Mobile phone with the organisation's number</w:t>
            </w:r>
          </w:p>
          <w:p w:rsidR="00000000" w:rsidDel="00000000" w:rsidP="00000000" w:rsidRDefault="00000000" w:rsidRPr="00000000" w14:paraId="0000013E">
            <w:pPr>
              <w:spacing w:after="0" w:line="240" w:lineRule="auto"/>
              <w:ind w:left="460" w:hanging="360"/>
              <w:rPr/>
            </w:pPr>
            <w:r w:rsidDel="00000000" w:rsidR="00000000" w:rsidRPr="00000000">
              <w:rPr>
                <w:rtl w:val="0"/>
              </w:rPr>
              <w:t xml:space="preserve">Organisation contact: +34 633 67 88 63</w:t>
            </w:r>
          </w:p>
        </w:tc>
        <w:tc>
          <w:tcPr>
            <w:gridSpan w:val="2"/>
            <w:vAlign w:val="center"/>
          </w:tcPr>
          <w:p w:rsidR="00000000" w:rsidDel="00000000" w:rsidP="00000000" w:rsidRDefault="00000000" w:rsidRPr="00000000" w14:paraId="0000013F">
            <w:pPr>
              <w:spacing w:after="0" w:line="240" w:lineRule="auto"/>
              <w:jc w:val="center"/>
              <w:rPr/>
            </w:pPr>
            <w:r w:rsidDel="00000000" w:rsidR="00000000" w:rsidRPr="00000000">
              <w:rPr>
                <w:rtl w:val="0"/>
              </w:rPr>
              <w:t xml:space="preserve">---</w:t>
            </w:r>
          </w:p>
        </w:tc>
        <w:tc>
          <w:tcPr>
            <w:vAlign w:val="center"/>
          </w:tcPr>
          <w:p w:rsidR="00000000" w:rsidDel="00000000" w:rsidP="00000000" w:rsidRDefault="00000000" w:rsidRPr="00000000" w14:paraId="00000141">
            <w:pPr>
              <w:spacing w:after="0" w:line="240" w:lineRule="auto"/>
              <w:jc w:val="center"/>
              <w:rPr>
                <w:sz w:val="14"/>
                <w:szCs w:val="14"/>
              </w:rPr>
            </w:pPr>
            <w:r w:rsidDel="00000000" w:rsidR="00000000" w:rsidRPr="00000000">
              <w:rPr>
                <w:rtl w:val="0"/>
              </w:rPr>
              <w:t xml:space="preserve">x</w:t>
            </w:r>
            <w:r w:rsidDel="00000000" w:rsidR="00000000" w:rsidRPr="00000000">
              <w:rPr>
                <w:rtl w:val="0"/>
              </w:rPr>
            </w:r>
          </w:p>
        </w:tc>
        <w:tc>
          <w:tcPr>
            <w:vAlign w:val="center"/>
          </w:tcPr>
          <w:p w:rsidR="00000000" w:rsidDel="00000000" w:rsidP="00000000" w:rsidRDefault="00000000" w:rsidRPr="00000000" w14:paraId="00000142">
            <w:pPr>
              <w:spacing w:after="0" w:line="240" w:lineRule="auto"/>
              <w:jc w:val="center"/>
              <w:rPr/>
            </w:pPr>
            <w:r w:rsidDel="00000000" w:rsidR="00000000" w:rsidRPr="00000000">
              <w:rPr>
                <w:rtl w:val="0"/>
              </w:rPr>
              <w:t xml:space="preserve">x</w:t>
            </w:r>
          </w:p>
        </w:tc>
      </w:tr>
    </w:tbl>
    <w:p w:rsidR="00000000" w:rsidDel="00000000" w:rsidP="00000000" w:rsidRDefault="00000000" w:rsidRPr="00000000" w14:paraId="00000143">
      <w:pPr>
        <w:spacing w:after="0" w:line="240" w:lineRule="auto"/>
        <w:jc w:val="both"/>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144">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45">
      <w:pPr>
        <w:spacing w:after="0" w:line="240" w:lineRule="auto"/>
        <w:jc w:val="both"/>
        <w:rPr>
          <w:b w:val="1"/>
          <w:bCs w:val="1"/>
          <w:sz w:val="26"/>
          <w:szCs w:val="26"/>
          <w:u w:val="single"/>
        </w:rPr>
      </w:pPr>
      <w:r w:rsidDel="00000000" w:rsidR="00000000" w:rsidRPr="00000000">
        <w:rPr>
          <w:b w:val="1"/>
          <w:bCs w:val="1"/>
          <w:sz w:val="26"/>
          <w:szCs w:val="26"/>
          <w:u w:val="single"/>
          <w:rtl w:val="0"/>
        </w:rPr>
        <w:t xml:space="preserve">DROP BAGS FOR THE PRO AND ONE RACES</w:t>
      </w:r>
    </w:p>
    <w:p w:rsidR="00000000" w:rsidDel="00000000" w:rsidP="00000000" w:rsidRDefault="00000000" w:rsidRPr="00000000" w14:paraId="00000146">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47">
      <w:pPr>
        <w:spacing w:after="0" w:line="240" w:lineRule="auto"/>
        <w:jc w:val="both"/>
        <w:rPr>
          <w:sz w:val="24"/>
          <w:szCs w:val="24"/>
        </w:rPr>
      </w:pPr>
      <w:r w:rsidDel="00000000" w:rsidR="00000000" w:rsidRPr="00000000">
        <w:rPr>
          <w:sz w:val="24"/>
          <w:szCs w:val="24"/>
          <w:rtl w:val="0"/>
        </w:rPr>
        <w:t xml:space="preserve">Participants in the PRO and ONE races will receive one or two bags together with their race bib for transporting equipment they wish to use at the Gorga and Cocentaina aid stations.</w:t>
      </w:r>
    </w:p>
    <w:p w:rsidR="00000000" w:rsidDel="00000000" w:rsidP="00000000" w:rsidRDefault="00000000" w:rsidRPr="00000000" w14:paraId="00000148">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149">
      <w:pPr>
        <w:spacing w:after="0" w:line="240" w:lineRule="auto"/>
        <w:jc w:val="both"/>
        <w:rPr>
          <w:sz w:val="24"/>
          <w:szCs w:val="24"/>
        </w:rPr>
      </w:pPr>
      <w:r w:rsidDel="00000000" w:rsidR="00000000" w:rsidRPr="00000000">
        <w:rPr>
          <w:sz w:val="24"/>
          <w:szCs w:val="24"/>
          <w:rtl w:val="0"/>
        </w:rPr>
        <w:t xml:space="preserve">The bags must be handed in closed, correctly identified with the label supplied by the organisation and with no item protruding, at the designated point before the start.</w:t>
      </w:r>
    </w:p>
    <w:p w:rsidR="00000000" w:rsidDel="00000000" w:rsidP="00000000" w:rsidRDefault="00000000" w:rsidRPr="00000000" w14:paraId="0000014A">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14B">
      <w:pPr>
        <w:spacing w:after="0" w:line="240" w:lineRule="auto"/>
        <w:jc w:val="both"/>
        <w:rPr>
          <w:sz w:val="24"/>
          <w:szCs w:val="24"/>
        </w:rPr>
      </w:pPr>
      <w:r w:rsidDel="00000000" w:rsidR="00000000" w:rsidRPr="00000000">
        <w:rPr>
          <w:sz w:val="24"/>
          <w:szCs w:val="24"/>
          <w:rtl w:val="0"/>
        </w:rPr>
        <w:t xml:space="preserve">The organisation will transport the bags to the corresponding aid station. There, runners may remove any equipment they need and place unused items back in the bag. After use, the bags must be closed correctly for transport to the finish area.</w:t>
      </w:r>
    </w:p>
    <w:p w:rsidR="00000000" w:rsidDel="00000000" w:rsidP="00000000" w:rsidRDefault="00000000" w:rsidRPr="00000000" w14:paraId="0000014C">
      <w:pPr>
        <w:spacing w:after="0" w:line="240" w:lineRule="auto"/>
        <w:jc w:val="both"/>
        <w:rPr>
          <w:sz w:val="24"/>
          <w:szCs w:val="24"/>
        </w:rPr>
      </w:pPr>
      <w:r w:rsidDel="00000000" w:rsidR="00000000" w:rsidRPr="00000000">
        <w:rPr>
          <w:sz w:val="24"/>
          <w:szCs w:val="24"/>
          <w:rtl w:val="0"/>
        </w:rPr>
        <w:t xml:space="preserve">The bags will not be returned immediately, as transport will take place once the aid station has closed. Runners may therefore reach the finish before their bag arrives.</w:t>
      </w:r>
    </w:p>
    <w:p w:rsidR="00000000" w:rsidDel="00000000" w:rsidP="00000000" w:rsidRDefault="00000000" w:rsidRPr="00000000" w14:paraId="0000014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14E">
      <w:pPr>
        <w:spacing w:after="0" w:line="240" w:lineRule="auto"/>
        <w:jc w:val="both"/>
        <w:rPr>
          <w:sz w:val="24"/>
          <w:szCs w:val="24"/>
        </w:rPr>
      </w:pPr>
      <w:r w:rsidDel="00000000" w:rsidR="00000000" w:rsidRPr="00000000">
        <w:rPr>
          <w:sz w:val="24"/>
          <w:szCs w:val="24"/>
          <w:rtl w:val="0"/>
        </w:rPr>
        <w:t xml:space="preserve">Bags may be collected in the finish area until 17:00 on Sunday, when the service will close.</w:t>
      </w:r>
    </w:p>
    <w:p w:rsidR="00000000" w:rsidDel="00000000" w:rsidP="00000000" w:rsidRDefault="00000000" w:rsidRPr="00000000" w14:paraId="0000014F">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150">
      <w:pPr>
        <w:pStyle w:val="Heading2"/>
        <w:numPr>
          <w:ilvl w:val="0"/>
          <w:numId w:val="9"/>
        </w:numPr>
        <w:ind w:left="851" w:hanging="567"/>
        <w:rPr>
          <w:rFonts w:ascii="Calibri" w:cs="Calibri" w:eastAsia="Calibri" w:hAnsi="Calibri"/>
        </w:rPr>
      </w:pPr>
      <w:bookmarkStart w:colFirst="0" w:colLast="0" w:name="_heading=h.vz3c3pmvfw4m" w:id="10"/>
      <w:bookmarkEnd w:id="10"/>
      <w:r w:rsidDel="00000000" w:rsidR="00000000" w:rsidRPr="00000000">
        <w:rPr>
          <w:rFonts w:ascii="Calibri" w:cs="Calibri" w:eastAsia="Calibri" w:hAnsi="Calibri"/>
          <w:sz w:val="34"/>
          <w:szCs w:val="34"/>
          <w:rtl w:val="0"/>
        </w:rPr>
        <w:t xml:space="preserve">DISCIPLINARY RULES: TIME PENALTIES, DISQUALIFICATIONS AND SANCTIONS</w:t>
      </w:r>
      <w:r w:rsidDel="00000000" w:rsidR="00000000" w:rsidRPr="00000000">
        <w:rPr>
          <w:rtl w:val="0"/>
        </w:rPr>
      </w:r>
    </w:p>
    <w:p w:rsidR="00000000" w:rsidDel="00000000" w:rsidP="00000000" w:rsidRDefault="00000000" w:rsidRPr="00000000" w14:paraId="00000151">
      <w:pPr>
        <w:spacing w:after="240" w:before="240" w:line="240" w:lineRule="auto"/>
        <w:jc w:val="both"/>
        <w:rPr>
          <w:sz w:val="24"/>
          <w:szCs w:val="24"/>
        </w:rPr>
      </w:pPr>
      <w:r w:rsidDel="00000000" w:rsidR="00000000" w:rsidRPr="00000000">
        <w:rPr>
          <w:sz w:val="24"/>
          <w:szCs w:val="24"/>
          <w:rtl w:val="0"/>
        </w:rPr>
        <w:t xml:space="preserve">Participant safety, protection of the natural environment, respect among everyone involved and sporting equality are the fundamental principles of Ultramediterrània. Compliance with these principles takes precedence over any other sporting consideration.</w:t>
      </w:r>
    </w:p>
    <w:p w:rsidR="00000000" w:rsidDel="00000000" w:rsidP="00000000" w:rsidRDefault="00000000" w:rsidRPr="00000000" w14:paraId="00000152">
      <w:pPr>
        <w:spacing w:after="240" w:before="240" w:line="240" w:lineRule="auto"/>
        <w:jc w:val="both"/>
        <w:rPr>
          <w:sz w:val="24"/>
          <w:szCs w:val="24"/>
        </w:rPr>
      </w:pPr>
      <w:r w:rsidDel="00000000" w:rsidR="00000000" w:rsidRPr="00000000">
        <w:rPr>
          <w:sz w:val="24"/>
          <w:szCs w:val="24"/>
          <w:rtl w:val="0"/>
        </w:rPr>
        <w:t xml:space="preserve">Race Management has sole authority to apply and interpret these disciplinary rules and may impose time penalties, disqualifications or bans from future editions whenever any of the circumstances set out in this article arises.</w:t>
      </w:r>
    </w:p>
    <w:p w:rsidR="00000000" w:rsidDel="00000000" w:rsidP="00000000" w:rsidRDefault="00000000" w:rsidRPr="00000000" w14:paraId="00000153">
      <w:pPr>
        <w:pStyle w:val="Heading2"/>
        <w:keepNext w:val="0"/>
        <w:keepLines w:val="0"/>
        <w:spacing w:after="0" w:line="240" w:lineRule="auto"/>
        <w:ind w:left="993" w:firstLine="0"/>
        <w:jc w:val="both"/>
        <w:rPr>
          <w:rFonts w:ascii="Calibri" w:cs="Calibri" w:eastAsia="Calibri" w:hAnsi="Calibri"/>
          <w:sz w:val="34"/>
          <w:szCs w:val="34"/>
        </w:rPr>
      </w:pPr>
      <w:bookmarkStart w:colFirst="0" w:colLast="0" w:name="_heading=h.965azlqtfmoo" w:id="11"/>
      <w:bookmarkEnd w:id="11"/>
      <w:r w:rsidDel="00000000" w:rsidR="00000000" w:rsidRPr="00000000">
        <w:rPr>
          <w:rFonts w:ascii="Calibri" w:cs="Calibri" w:eastAsia="Calibri" w:hAnsi="Calibri"/>
          <w:sz w:val="34"/>
          <w:szCs w:val="34"/>
          <w:rtl w:val="0"/>
        </w:rPr>
        <w:t xml:space="preserve">6.1 General provisions</w:t>
      </w:r>
    </w:p>
    <w:p w:rsidR="00000000" w:rsidDel="00000000" w:rsidP="00000000" w:rsidRDefault="00000000" w:rsidRPr="00000000" w14:paraId="00000154">
      <w:pPr>
        <w:numPr>
          <w:ilvl w:val="0"/>
          <w:numId w:val="14"/>
        </w:numPr>
        <w:spacing w:after="0" w:before="240" w:line="240" w:lineRule="auto"/>
        <w:ind w:left="720" w:hanging="360"/>
        <w:rPr>
          <w:sz w:val="24"/>
          <w:szCs w:val="24"/>
        </w:rPr>
      </w:pPr>
      <w:r w:rsidDel="00000000" w:rsidR="00000000" w:rsidRPr="00000000">
        <w:rPr>
          <w:sz w:val="24"/>
          <w:szCs w:val="24"/>
          <w:rtl w:val="0"/>
        </w:rPr>
        <w:t xml:space="preserve">Time penalties will be added to the official race time.</w:t>
      </w:r>
    </w:p>
    <w:p w:rsidR="00000000" w:rsidDel="00000000" w:rsidP="00000000" w:rsidRDefault="00000000" w:rsidRPr="00000000" w14:paraId="00000155">
      <w:pPr>
        <w:numPr>
          <w:ilvl w:val="0"/>
          <w:numId w:val="14"/>
        </w:numPr>
        <w:spacing w:after="0" w:line="240" w:lineRule="auto"/>
        <w:ind w:left="720" w:hanging="360"/>
        <w:rPr>
          <w:sz w:val="24"/>
          <w:szCs w:val="24"/>
        </w:rPr>
      </w:pPr>
      <w:r w:rsidDel="00000000" w:rsidR="00000000" w:rsidRPr="00000000">
        <w:rPr>
          <w:sz w:val="24"/>
          <w:szCs w:val="24"/>
          <w:rtl w:val="0"/>
        </w:rPr>
        <w:t xml:space="preserve">Any participant may be required, before, during or after the race, to undergo identity checks, mandatory-equipment checks, tracking-device checks or anti-doping controls. Anti-doping controls will only be conducted in accordance with applicable rules by competent authorities or qualified personnel pursuant to Organic Law 11/2021.</w:t>
      </w:r>
    </w:p>
    <w:p w:rsidR="00000000" w:rsidDel="00000000" w:rsidP="00000000" w:rsidRDefault="00000000" w:rsidRPr="00000000" w14:paraId="00000156">
      <w:pPr>
        <w:numPr>
          <w:ilvl w:val="0"/>
          <w:numId w:val="14"/>
        </w:numPr>
        <w:spacing w:after="0" w:line="240" w:lineRule="auto"/>
        <w:ind w:left="720" w:hanging="360"/>
        <w:rPr>
          <w:sz w:val="24"/>
          <w:szCs w:val="24"/>
        </w:rPr>
      </w:pPr>
      <w:r w:rsidDel="00000000" w:rsidR="00000000" w:rsidRPr="00000000">
        <w:rPr>
          <w:sz w:val="24"/>
          <w:szCs w:val="24"/>
          <w:rtl w:val="0"/>
        </w:rPr>
        <w:t xml:space="preserve">Refusal to undergo any such check will be deemed a very serious infringement and sanctioned in accordance with these Regulations.</w:t>
      </w:r>
    </w:p>
    <w:p w:rsidR="00000000" w:rsidDel="00000000" w:rsidP="00000000" w:rsidRDefault="00000000" w:rsidRPr="00000000" w14:paraId="00000157">
      <w:pPr>
        <w:numPr>
          <w:ilvl w:val="0"/>
          <w:numId w:val="14"/>
        </w:numPr>
        <w:spacing w:after="0" w:line="240" w:lineRule="auto"/>
        <w:ind w:left="720" w:hanging="360"/>
        <w:rPr>
          <w:sz w:val="24"/>
          <w:szCs w:val="24"/>
        </w:rPr>
      </w:pPr>
      <w:r w:rsidDel="00000000" w:rsidR="00000000" w:rsidRPr="00000000">
        <w:rPr>
          <w:sz w:val="24"/>
          <w:szCs w:val="24"/>
          <w:rtl w:val="0"/>
        </w:rPr>
        <w:t xml:space="preserve">Any attempted fraud, deliberate breach of these Regulations or conduct contrary to fair play, safety, respect, sporting equality, protection of the natural environment or the spirit of the competition may be sanctioned by Race Management, even where it is not expressly listed in this article.</w:t>
      </w:r>
    </w:p>
    <w:p w:rsidR="00000000" w:rsidDel="00000000" w:rsidP="00000000" w:rsidRDefault="00000000" w:rsidRPr="00000000" w14:paraId="00000158">
      <w:pPr>
        <w:numPr>
          <w:ilvl w:val="0"/>
          <w:numId w:val="14"/>
        </w:numPr>
        <w:spacing w:after="0" w:line="240" w:lineRule="auto"/>
        <w:ind w:left="720" w:hanging="360"/>
        <w:rPr>
          <w:sz w:val="24"/>
          <w:szCs w:val="24"/>
        </w:rPr>
      </w:pPr>
      <w:r w:rsidDel="00000000" w:rsidR="00000000" w:rsidRPr="00000000">
        <w:rPr>
          <w:sz w:val="24"/>
          <w:szCs w:val="24"/>
          <w:rtl w:val="0"/>
        </w:rPr>
        <w:t xml:space="preserve">Race Management will decide any situation not expressly covered by these Regulations in accordance with the principles of safety, proportionality, sporting fairness and good faith.</w:t>
      </w:r>
    </w:p>
    <w:p w:rsidR="00000000" w:rsidDel="00000000" w:rsidP="00000000" w:rsidRDefault="00000000" w:rsidRPr="00000000" w14:paraId="00000159">
      <w:pPr>
        <w:numPr>
          <w:ilvl w:val="0"/>
          <w:numId w:val="14"/>
        </w:numPr>
        <w:spacing w:after="0" w:line="240" w:lineRule="auto"/>
        <w:ind w:left="720" w:hanging="360"/>
        <w:rPr>
          <w:sz w:val="24"/>
          <w:szCs w:val="24"/>
        </w:rPr>
      </w:pPr>
      <w:r w:rsidDel="00000000" w:rsidR="00000000" w:rsidRPr="00000000">
        <w:rPr>
          <w:sz w:val="24"/>
          <w:szCs w:val="24"/>
          <w:rtl w:val="0"/>
        </w:rPr>
        <w:t xml:space="preserve">Bans from future editions are independent of the result obtained in the race and do not entitle the participant to a refund of the entry fee.</w:t>
      </w:r>
    </w:p>
    <w:p w:rsidR="00000000" w:rsidDel="00000000" w:rsidP="00000000" w:rsidRDefault="00000000" w:rsidRPr="00000000" w14:paraId="0000015A">
      <w:pPr>
        <w:numPr>
          <w:ilvl w:val="0"/>
          <w:numId w:val="14"/>
        </w:numPr>
        <w:spacing w:after="240" w:line="240" w:lineRule="auto"/>
        <w:ind w:left="720" w:hanging="360"/>
        <w:rPr>
          <w:sz w:val="24"/>
          <w:szCs w:val="24"/>
        </w:rPr>
      </w:pPr>
      <w:r w:rsidDel="00000000" w:rsidR="00000000" w:rsidRPr="00000000">
        <w:rPr>
          <w:sz w:val="24"/>
          <w:szCs w:val="24"/>
          <w:rtl w:val="0"/>
        </w:rPr>
        <w:t xml:space="preserve">Registration for Ultramediterrània constitutes full acceptance of these Regulations and of the decisions adopted by Race Management in the exercise of the powers conferred upon it.</w:t>
      </w:r>
    </w:p>
    <w:p w:rsidR="00000000" w:rsidDel="00000000" w:rsidP="00000000" w:rsidRDefault="00000000" w:rsidRPr="00000000" w14:paraId="0000015B">
      <w:pPr>
        <w:pStyle w:val="Heading2"/>
        <w:keepNext w:val="0"/>
        <w:keepLines w:val="0"/>
        <w:spacing w:line="240" w:lineRule="auto"/>
        <w:ind w:left="0" w:firstLine="993"/>
        <w:jc w:val="both"/>
        <w:rPr>
          <w:rFonts w:ascii="Calibri" w:cs="Calibri" w:eastAsia="Calibri" w:hAnsi="Calibri"/>
          <w:sz w:val="34"/>
          <w:szCs w:val="34"/>
        </w:rPr>
      </w:pPr>
      <w:bookmarkStart w:colFirst="0" w:colLast="0" w:name="_heading=h.umnvl2eik5x0" w:id="12"/>
      <w:bookmarkEnd w:id="12"/>
      <w:r w:rsidDel="00000000" w:rsidR="00000000" w:rsidRPr="00000000">
        <w:rPr>
          <w:rFonts w:ascii="Calibri" w:cs="Calibri" w:eastAsia="Calibri" w:hAnsi="Calibri"/>
          <w:sz w:val="34"/>
          <w:szCs w:val="34"/>
          <w:rtl w:val="0"/>
        </w:rPr>
        <w:t xml:space="preserve">6.2 Infringements and sanctions</w:t>
      </w:r>
    </w:p>
    <w:tbl>
      <w:tblPr>
        <w:tblStyle w:val="Table4"/>
        <w:tblW w:w="103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091"/>
        <w:gridCol w:w="2126"/>
        <w:gridCol w:w="2118"/>
        <w:tblGridChange w:id="0">
          <w:tblGrid>
            <w:gridCol w:w="6091"/>
            <w:gridCol w:w="2126"/>
            <w:gridCol w:w="2118"/>
          </w:tblGrid>
        </w:tblGridChange>
      </w:tblGrid>
      <w:tr>
        <w:trPr>
          <w:cantSplit w:val="0"/>
          <w:trHeight w:val="311"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5C">
            <w:pPr>
              <w:spacing w:after="0" w:line="276" w:lineRule="auto"/>
              <w:jc w:val="center"/>
              <w:rPr>
                <w:sz w:val="24"/>
                <w:szCs w:val="24"/>
              </w:rPr>
            </w:pPr>
            <w:r w:rsidDel="00000000" w:rsidR="00000000" w:rsidRPr="00000000">
              <w:rPr>
                <w:b w:val="1"/>
                <w:bCs w:val="1"/>
                <w:sz w:val="24"/>
                <w:szCs w:val="24"/>
                <w:rtl w:val="0"/>
              </w:rPr>
              <w:t xml:space="preserve">Infringement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5D">
            <w:pPr>
              <w:spacing w:after="0" w:line="276" w:lineRule="auto"/>
              <w:jc w:val="center"/>
              <w:rPr>
                <w:color w:val="ff0000"/>
                <w:sz w:val="24"/>
                <w:szCs w:val="24"/>
              </w:rPr>
            </w:pPr>
            <w:r w:rsidDel="00000000" w:rsidR="00000000" w:rsidRPr="00000000">
              <w:rPr>
                <w:b w:val="1"/>
                <w:bCs w:val="1"/>
                <w:sz w:val="24"/>
                <w:szCs w:val="24"/>
                <w:rtl w:val="0"/>
              </w:rPr>
              <w:t xml:space="preserve">Sanction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5E">
            <w:pPr>
              <w:spacing w:after="0" w:line="276" w:lineRule="auto"/>
              <w:jc w:val="center"/>
              <w:rPr>
                <w:b w:val="1"/>
                <w:bCs w:val="1"/>
                <w:sz w:val="24"/>
                <w:szCs w:val="24"/>
              </w:rPr>
            </w:pPr>
            <w:r w:rsidDel="00000000" w:rsidR="00000000" w:rsidRPr="00000000">
              <w:rPr>
                <w:b w:val="1"/>
                <w:bCs w:val="1"/>
                <w:sz w:val="24"/>
                <w:szCs w:val="24"/>
                <w:rtl w:val="0"/>
              </w:rPr>
              <w:t xml:space="preserve">Enforcement</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5F">
            <w:pPr>
              <w:spacing w:after="0" w:line="276" w:lineRule="auto"/>
              <w:jc w:val="both"/>
              <w:rPr>
                <w:sz w:val="20"/>
                <w:szCs w:val="20"/>
              </w:rPr>
            </w:pPr>
            <w:r w:rsidDel="00000000" w:rsidR="00000000" w:rsidRPr="00000000">
              <w:rPr>
                <w:sz w:val="20"/>
                <w:szCs w:val="20"/>
                <w:rtl w:val="0"/>
              </w:rPr>
              <w:t xml:space="preserve">Failure to enter the start control within the established time window</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60">
            <w:pPr>
              <w:spacing w:after="0" w:line="276" w:lineRule="auto"/>
              <w:jc w:val="center"/>
              <w:rPr>
                <w:color w:val="ff0000"/>
                <w:sz w:val="20"/>
                <w:szCs w:val="20"/>
              </w:rPr>
            </w:pPr>
            <w:r w:rsidDel="00000000" w:rsidR="00000000" w:rsidRPr="00000000">
              <w:rPr>
                <w:b w:val="1"/>
                <w:bCs w:val="1"/>
                <w:color w:val="ff0000"/>
                <w:sz w:val="20"/>
                <w:szCs w:val="20"/>
                <w:rtl w:val="0"/>
              </w:rPr>
              <w:t xml:space="preserve">Disqualification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61">
            <w:pPr>
              <w:spacing w:after="0" w:line="276" w:lineRule="auto"/>
              <w:jc w:val="center"/>
              <w:rPr>
                <w:sz w:val="20"/>
                <w:szCs w:val="20"/>
              </w:rPr>
            </w:pPr>
            <w:r w:rsidDel="00000000" w:rsidR="00000000" w:rsidRPr="00000000">
              <w:rPr>
                <w:sz w:val="20"/>
                <w:szCs w:val="20"/>
                <w:rtl w:val="0"/>
              </w:rPr>
              <w:t xml:space="preserve">Immediate at the checkpoint</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62">
            <w:pPr>
              <w:spacing w:after="0" w:line="276" w:lineRule="auto"/>
              <w:jc w:val="both"/>
              <w:rPr>
                <w:sz w:val="20"/>
                <w:szCs w:val="20"/>
              </w:rPr>
            </w:pPr>
            <w:r w:rsidDel="00000000" w:rsidR="00000000" w:rsidRPr="00000000">
              <w:rPr>
                <w:sz w:val="20"/>
                <w:szCs w:val="20"/>
                <w:rtl w:val="0"/>
              </w:rPr>
              <w:t xml:space="preserve">Failure to display the official race bib visibly, intact and unaltered throughout the race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63">
            <w:pPr>
              <w:spacing w:after="0" w:line="276" w:lineRule="auto"/>
              <w:jc w:val="center"/>
              <w:rPr>
                <w:color w:val="ff0000"/>
                <w:sz w:val="20"/>
                <w:szCs w:val="20"/>
              </w:rPr>
            </w:pPr>
            <w:r w:rsidDel="00000000" w:rsidR="00000000" w:rsidRPr="00000000">
              <w:rPr>
                <w:b w:val="1"/>
                <w:bCs w:val="1"/>
                <w:color w:val="ff0000"/>
                <w:sz w:val="20"/>
                <w:szCs w:val="20"/>
                <w:rtl w:val="0"/>
              </w:rPr>
              <w:t xml:space="preserve">1-hour penalty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64">
            <w:pPr>
              <w:spacing w:after="0" w:line="276" w:lineRule="auto"/>
              <w:jc w:val="center"/>
              <w:rPr>
                <w:sz w:val="20"/>
                <w:szCs w:val="20"/>
              </w:rPr>
            </w:pPr>
            <w:r w:rsidDel="00000000" w:rsidR="00000000" w:rsidRPr="00000000">
              <w:rPr>
                <w:sz w:val="20"/>
                <w:szCs w:val="20"/>
                <w:rtl w:val="0"/>
              </w:rPr>
              <w:t xml:space="preserve">Immediate at the checkpoint</w:t>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65">
            <w:pPr>
              <w:spacing w:after="0" w:line="276" w:lineRule="auto"/>
              <w:jc w:val="both"/>
              <w:rPr>
                <w:sz w:val="20"/>
                <w:szCs w:val="20"/>
              </w:rPr>
            </w:pPr>
            <w:r w:rsidDel="00000000" w:rsidR="00000000" w:rsidRPr="00000000">
              <w:rPr>
                <w:sz w:val="20"/>
                <w:szCs w:val="20"/>
                <w:rtl w:val="0"/>
              </w:rPr>
              <w:t xml:space="preserve">Failure to carry the required jacket, 2 headlamps, emergency blanket, mobile phone with the organisation's contact number, whistle, long-sleeved thermal layer, GPS watch or phone with the GPX track, and complete hydration system in PRO and ONE (see Article 5, Mandatory Equipment)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66">
            <w:pPr>
              <w:spacing w:after="0" w:line="276" w:lineRule="auto"/>
              <w:jc w:val="center"/>
              <w:rPr>
                <w:color w:val="ff0000"/>
                <w:sz w:val="20"/>
                <w:szCs w:val="20"/>
              </w:rPr>
            </w:pPr>
            <w:r w:rsidDel="00000000" w:rsidR="00000000" w:rsidRPr="00000000">
              <w:rPr>
                <w:b w:val="1"/>
                <w:bCs w:val="1"/>
                <w:color w:val="ff0000"/>
                <w:sz w:val="20"/>
                <w:szCs w:val="20"/>
                <w:rtl w:val="0"/>
              </w:rPr>
              <w:t xml:space="preserve">Disqualification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67">
            <w:pPr>
              <w:spacing w:after="0" w:line="276" w:lineRule="auto"/>
              <w:jc w:val="center"/>
              <w:rPr>
                <w:sz w:val="20"/>
                <w:szCs w:val="20"/>
              </w:rPr>
            </w:pPr>
            <w:r w:rsidDel="00000000" w:rsidR="00000000" w:rsidRPr="00000000">
              <w:rPr>
                <w:sz w:val="20"/>
                <w:szCs w:val="20"/>
                <w:rtl w:val="0"/>
              </w:rPr>
              <w:t xml:space="preserve">Immediate at the checkpoint</w:t>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68">
            <w:pPr>
              <w:spacing w:after="0" w:line="276" w:lineRule="auto"/>
              <w:jc w:val="both"/>
              <w:rPr>
                <w:sz w:val="20"/>
                <w:szCs w:val="20"/>
              </w:rPr>
            </w:pPr>
            <w:r w:rsidDel="00000000" w:rsidR="00000000" w:rsidRPr="00000000">
              <w:rPr>
                <w:sz w:val="20"/>
                <w:szCs w:val="20"/>
                <w:rtl w:val="0"/>
              </w:rPr>
              <w:t xml:space="preserve">Failure to carry the required jacket, 1 headlamp, emergency blanket, mobile phone with the organisation's contact number, whistle, long-sleeved thermal layer, GPS watch or phone with the GPX track, and complete hydration system in MAX and STG (see Article 5, Mandatory Equipment)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69">
            <w:pPr>
              <w:spacing w:after="0" w:line="276" w:lineRule="auto"/>
              <w:jc w:val="center"/>
              <w:rPr>
                <w:color w:val="ff0000"/>
                <w:sz w:val="20"/>
                <w:szCs w:val="20"/>
              </w:rPr>
            </w:pPr>
            <w:r w:rsidDel="00000000" w:rsidR="00000000" w:rsidRPr="00000000">
              <w:rPr>
                <w:b w:val="1"/>
                <w:bCs w:val="1"/>
                <w:color w:val="ff0000"/>
                <w:sz w:val="20"/>
                <w:szCs w:val="20"/>
                <w:rtl w:val="0"/>
              </w:rPr>
              <w:t xml:space="preserve">Disqualification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6A">
            <w:pPr>
              <w:spacing w:after="0" w:line="276" w:lineRule="auto"/>
              <w:jc w:val="center"/>
              <w:rPr>
                <w:sz w:val="20"/>
                <w:szCs w:val="20"/>
              </w:rPr>
            </w:pPr>
            <w:r w:rsidDel="00000000" w:rsidR="00000000" w:rsidRPr="00000000">
              <w:rPr>
                <w:sz w:val="20"/>
                <w:szCs w:val="20"/>
                <w:rtl w:val="0"/>
              </w:rPr>
              <w:t xml:space="preserve">Immediate at the checkpoint</w:t>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6B">
            <w:pPr>
              <w:spacing w:after="0" w:line="276" w:lineRule="auto"/>
              <w:jc w:val="both"/>
              <w:rPr>
                <w:sz w:val="20"/>
                <w:szCs w:val="20"/>
              </w:rPr>
            </w:pPr>
            <w:r w:rsidDel="00000000" w:rsidR="00000000" w:rsidRPr="00000000">
              <w:rPr>
                <w:sz w:val="20"/>
                <w:szCs w:val="20"/>
                <w:rtl w:val="0"/>
              </w:rPr>
              <w:t xml:space="preserve">Failure to carry the required jacket and complete hydration system in EXP and CXM (see Article 5, Mandatory Equipment)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6C">
            <w:pPr>
              <w:spacing w:after="0" w:line="276" w:lineRule="auto"/>
              <w:jc w:val="center"/>
              <w:rPr>
                <w:color w:val="ff0000"/>
                <w:sz w:val="20"/>
                <w:szCs w:val="20"/>
              </w:rPr>
            </w:pPr>
            <w:r w:rsidDel="00000000" w:rsidR="00000000" w:rsidRPr="00000000">
              <w:rPr>
                <w:b w:val="1"/>
                <w:bCs w:val="1"/>
                <w:color w:val="ff0000"/>
                <w:sz w:val="20"/>
                <w:szCs w:val="20"/>
                <w:rtl w:val="0"/>
              </w:rPr>
              <w:t xml:space="preserve">Disqualification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6D">
            <w:pPr>
              <w:spacing w:after="0" w:line="276" w:lineRule="auto"/>
              <w:jc w:val="center"/>
              <w:rPr>
                <w:sz w:val="20"/>
                <w:szCs w:val="20"/>
              </w:rPr>
            </w:pPr>
            <w:r w:rsidDel="00000000" w:rsidR="00000000" w:rsidRPr="00000000">
              <w:rPr>
                <w:sz w:val="20"/>
                <w:szCs w:val="20"/>
                <w:rtl w:val="0"/>
              </w:rPr>
              <w:t xml:space="preserve">Immediate at the checkpoint</w:t>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6E">
            <w:pPr>
              <w:spacing w:after="0" w:line="276" w:lineRule="auto"/>
              <w:jc w:val="both"/>
              <w:rPr>
                <w:sz w:val="20"/>
                <w:szCs w:val="20"/>
              </w:rPr>
            </w:pPr>
            <w:r w:rsidDel="00000000" w:rsidR="00000000" w:rsidRPr="00000000">
              <w:rPr>
                <w:sz w:val="20"/>
                <w:szCs w:val="20"/>
                <w:rtl w:val="0"/>
              </w:rPr>
              <w:t xml:space="preserve">Failure to carry the required jacket, headlamp and complete hydration system in VRT and STG (see Article 5, Mandatory Equipment)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6F">
            <w:pPr>
              <w:spacing w:after="0" w:line="276" w:lineRule="auto"/>
              <w:jc w:val="center"/>
              <w:rPr>
                <w:color w:val="ff0000"/>
                <w:sz w:val="20"/>
                <w:szCs w:val="20"/>
              </w:rPr>
            </w:pPr>
            <w:r w:rsidDel="00000000" w:rsidR="00000000" w:rsidRPr="00000000">
              <w:rPr>
                <w:b w:val="1"/>
                <w:bCs w:val="1"/>
                <w:color w:val="ff0000"/>
                <w:sz w:val="20"/>
                <w:szCs w:val="20"/>
                <w:rtl w:val="0"/>
              </w:rPr>
              <w:t xml:space="preserve">Disqualification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70">
            <w:pPr>
              <w:spacing w:after="0" w:line="276" w:lineRule="auto"/>
              <w:jc w:val="center"/>
              <w:rPr>
                <w:sz w:val="20"/>
                <w:szCs w:val="20"/>
              </w:rPr>
            </w:pPr>
            <w:r w:rsidDel="00000000" w:rsidR="00000000" w:rsidRPr="00000000">
              <w:rPr>
                <w:sz w:val="20"/>
                <w:szCs w:val="20"/>
                <w:rtl w:val="0"/>
              </w:rPr>
              <w:t xml:space="preserve">Immediate at the checkpoint</w:t>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71">
            <w:pPr>
              <w:spacing w:after="0" w:line="276" w:lineRule="auto"/>
              <w:jc w:val="both"/>
              <w:rPr>
                <w:b w:val="1"/>
                <w:bCs w:val="1"/>
                <w:sz w:val="20"/>
                <w:szCs w:val="20"/>
              </w:rPr>
            </w:pPr>
            <w:r w:rsidDel="00000000" w:rsidR="00000000" w:rsidRPr="00000000">
              <w:rPr>
                <w:sz w:val="20"/>
                <w:szCs w:val="20"/>
                <w:rtl w:val="0"/>
              </w:rPr>
              <w:t xml:space="preserve">Failure to carry cutlery, gloves, warm hat, cap or bandana/Buff and emergency food reserve in PRO and ONE (see Article 5, Mandatory Equipment)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72">
            <w:pPr>
              <w:spacing w:after="0" w:line="276" w:lineRule="auto"/>
              <w:jc w:val="center"/>
              <w:rPr>
                <w:b w:val="1"/>
                <w:bCs w:val="1"/>
                <w:color w:val="ff0000"/>
                <w:sz w:val="20"/>
                <w:szCs w:val="20"/>
              </w:rPr>
            </w:pPr>
            <w:r w:rsidDel="00000000" w:rsidR="00000000" w:rsidRPr="00000000">
              <w:rPr>
                <w:b w:val="1"/>
                <w:bCs w:val="1"/>
                <w:color w:val="ff0000"/>
                <w:sz w:val="20"/>
                <w:szCs w:val="20"/>
                <w:rtl w:val="0"/>
              </w:rPr>
              <w:t xml:space="preserve">1-hour penalty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73">
            <w:pPr>
              <w:spacing w:after="0" w:line="276" w:lineRule="auto"/>
              <w:jc w:val="center"/>
              <w:rPr>
                <w:sz w:val="20"/>
                <w:szCs w:val="20"/>
              </w:rPr>
            </w:pPr>
            <w:r w:rsidDel="00000000" w:rsidR="00000000" w:rsidRPr="00000000">
              <w:rPr>
                <w:sz w:val="20"/>
                <w:szCs w:val="20"/>
                <w:rtl w:val="0"/>
              </w:rPr>
              <w:t xml:space="preserve">Immediate at the checkpoint</w:t>
            </w:r>
          </w:p>
        </w:tc>
      </w:tr>
      <w:tr>
        <w:trPr>
          <w:cantSplit w:val="0"/>
          <w:trHeight w:val="69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74">
            <w:pPr>
              <w:spacing w:after="0" w:line="276" w:lineRule="auto"/>
              <w:jc w:val="both"/>
              <w:rPr>
                <w:b w:val="1"/>
                <w:bCs w:val="1"/>
                <w:sz w:val="20"/>
                <w:szCs w:val="20"/>
              </w:rPr>
            </w:pPr>
            <w:r w:rsidDel="00000000" w:rsidR="00000000" w:rsidRPr="00000000">
              <w:rPr>
                <w:sz w:val="20"/>
                <w:szCs w:val="20"/>
                <w:rtl w:val="0"/>
              </w:rPr>
              <w:t xml:space="preserve">Failure to carry the emergency food reserve in MAX and STG (see Article 5, Mandatory Equipment)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75">
            <w:pPr>
              <w:spacing w:after="0" w:line="276" w:lineRule="auto"/>
              <w:jc w:val="center"/>
              <w:rPr>
                <w:b w:val="1"/>
                <w:bCs w:val="1"/>
                <w:color w:val="ff0000"/>
                <w:sz w:val="20"/>
                <w:szCs w:val="20"/>
              </w:rPr>
            </w:pPr>
            <w:r w:rsidDel="00000000" w:rsidR="00000000" w:rsidRPr="00000000">
              <w:rPr>
                <w:b w:val="1"/>
                <w:bCs w:val="1"/>
                <w:color w:val="ff0000"/>
                <w:sz w:val="20"/>
                <w:szCs w:val="20"/>
                <w:rtl w:val="0"/>
              </w:rPr>
              <w:t xml:space="preserve">30-minute penalty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76">
            <w:pPr>
              <w:spacing w:after="0" w:line="276" w:lineRule="auto"/>
              <w:jc w:val="center"/>
              <w:rPr>
                <w:sz w:val="20"/>
                <w:szCs w:val="20"/>
              </w:rPr>
            </w:pPr>
            <w:r w:rsidDel="00000000" w:rsidR="00000000" w:rsidRPr="00000000">
              <w:rPr>
                <w:sz w:val="20"/>
                <w:szCs w:val="20"/>
                <w:rtl w:val="0"/>
              </w:rPr>
              <w:t xml:space="preserve">Immediate at the checkpoint</w:t>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77">
            <w:pPr>
              <w:spacing w:after="0" w:line="276" w:lineRule="auto"/>
              <w:jc w:val="both"/>
              <w:rPr>
                <w:b w:val="1"/>
                <w:bCs w:val="1"/>
                <w:sz w:val="20"/>
                <w:szCs w:val="20"/>
              </w:rPr>
            </w:pPr>
            <w:r w:rsidDel="00000000" w:rsidR="00000000" w:rsidRPr="00000000">
              <w:rPr>
                <w:sz w:val="20"/>
                <w:szCs w:val="20"/>
                <w:rtl w:val="0"/>
              </w:rPr>
              <w:t xml:space="preserve">Failure to carry the COLD-WEATHER KIT where it has been activated because of extreme weather conditions, in any race format (see Article 5, Mandatory Equipment)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78">
            <w:pPr>
              <w:spacing w:after="0" w:line="276" w:lineRule="auto"/>
              <w:jc w:val="center"/>
              <w:rPr>
                <w:b w:val="1"/>
                <w:bCs w:val="1"/>
                <w:color w:val="ff0000"/>
                <w:sz w:val="20"/>
                <w:szCs w:val="20"/>
              </w:rPr>
            </w:pPr>
            <w:r w:rsidDel="00000000" w:rsidR="00000000" w:rsidRPr="00000000">
              <w:rPr>
                <w:b w:val="1"/>
                <w:bCs w:val="1"/>
                <w:color w:val="ff0000"/>
                <w:sz w:val="20"/>
                <w:szCs w:val="20"/>
                <w:rtl w:val="0"/>
              </w:rPr>
              <w:t xml:space="preserve">2-hour penalty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79">
            <w:pPr>
              <w:spacing w:after="0" w:line="276" w:lineRule="auto"/>
              <w:jc w:val="center"/>
              <w:rPr>
                <w:b w:val="1"/>
                <w:bCs w:val="1"/>
                <w:sz w:val="20"/>
                <w:szCs w:val="20"/>
              </w:rPr>
            </w:pPr>
            <w:r w:rsidDel="00000000" w:rsidR="00000000" w:rsidRPr="00000000">
              <w:rPr>
                <w:rtl w:val="0"/>
              </w:rPr>
            </w:r>
          </w:p>
          <w:p w:rsidR="00000000" w:rsidDel="00000000" w:rsidP="00000000" w:rsidRDefault="00000000" w:rsidRPr="00000000" w14:paraId="0000017A">
            <w:pPr>
              <w:spacing w:after="0" w:line="276" w:lineRule="auto"/>
              <w:jc w:val="center"/>
              <w:rPr>
                <w:sz w:val="20"/>
                <w:szCs w:val="20"/>
              </w:rPr>
            </w:pPr>
            <w:r w:rsidDel="00000000" w:rsidR="00000000" w:rsidRPr="00000000">
              <w:rPr>
                <w:sz w:val="20"/>
                <w:szCs w:val="20"/>
                <w:rtl w:val="0"/>
              </w:rPr>
              <w:t xml:space="preserve">Immediate at the checkpoint</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7B">
            <w:pPr>
              <w:spacing w:after="0" w:line="276" w:lineRule="auto"/>
              <w:jc w:val="both"/>
              <w:rPr>
                <w:sz w:val="20"/>
                <w:szCs w:val="20"/>
              </w:rPr>
            </w:pPr>
            <w:r w:rsidDel="00000000" w:rsidR="00000000" w:rsidRPr="00000000">
              <w:rPr>
                <w:sz w:val="20"/>
                <w:szCs w:val="20"/>
                <w:rtl w:val="0"/>
              </w:rPr>
              <w:t xml:space="preserve">Refusing to carry the GPS tracker, tampering with it, disabling it or deliberately obstructing its operation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7C">
            <w:pPr>
              <w:spacing w:after="0" w:line="276" w:lineRule="auto"/>
              <w:jc w:val="center"/>
              <w:rPr>
                <w:color w:val="ff0000"/>
                <w:sz w:val="20"/>
                <w:szCs w:val="20"/>
              </w:rPr>
            </w:pPr>
            <w:r w:rsidDel="00000000" w:rsidR="00000000" w:rsidRPr="00000000">
              <w:rPr>
                <w:b w:val="1"/>
                <w:bCs w:val="1"/>
                <w:color w:val="ff0000"/>
                <w:sz w:val="20"/>
                <w:szCs w:val="20"/>
                <w:rtl w:val="0"/>
              </w:rPr>
              <w:t xml:space="preserve">Disqualification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7D">
            <w:pPr>
              <w:spacing w:after="0" w:line="276" w:lineRule="auto"/>
              <w:jc w:val="center"/>
              <w:rPr>
                <w:b w:val="1"/>
                <w:bCs w:val="1"/>
                <w:sz w:val="20"/>
                <w:szCs w:val="20"/>
              </w:rPr>
            </w:pPr>
            <w:r w:rsidDel="00000000" w:rsidR="00000000" w:rsidRPr="00000000">
              <w:rPr>
                <w:sz w:val="20"/>
                <w:szCs w:val="20"/>
                <w:rtl w:val="0"/>
              </w:rPr>
              <w:t xml:space="preserve">Immediate at the checkpoint</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7E">
            <w:pPr>
              <w:spacing w:after="0" w:line="276" w:lineRule="auto"/>
              <w:jc w:val="both"/>
              <w:rPr>
                <w:sz w:val="20"/>
                <w:szCs w:val="20"/>
              </w:rPr>
            </w:pPr>
            <w:r w:rsidDel="00000000" w:rsidR="00000000" w:rsidRPr="00000000">
              <w:rPr>
                <w:sz w:val="20"/>
                <w:szCs w:val="20"/>
                <w:rtl w:val="0"/>
              </w:rPr>
              <w:t xml:space="preserve">Failure to pass through any official checkpoint established by the organisation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7F">
            <w:pPr>
              <w:spacing w:after="0" w:line="276" w:lineRule="auto"/>
              <w:jc w:val="center"/>
              <w:rPr>
                <w:color w:val="ff0000"/>
                <w:sz w:val="20"/>
                <w:szCs w:val="20"/>
              </w:rPr>
            </w:pPr>
            <w:r w:rsidDel="00000000" w:rsidR="00000000" w:rsidRPr="00000000">
              <w:rPr>
                <w:b w:val="1"/>
                <w:bCs w:val="1"/>
                <w:color w:val="ff0000"/>
                <w:sz w:val="20"/>
                <w:szCs w:val="20"/>
                <w:rtl w:val="0"/>
              </w:rPr>
              <w:t xml:space="preserve">Disqualification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80">
            <w:pPr>
              <w:spacing w:after="0" w:line="276" w:lineRule="auto"/>
              <w:jc w:val="center"/>
              <w:rPr>
                <w:b w:val="1"/>
                <w:bCs w:val="1"/>
                <w:sz w:val="20"/>
                <w:szCs w:val="20"/>
              </w:rPr>
            </w:pPr>
            <w:r w:rsidDel="00000000" w:rsidR="00000000" w:rsidRPr="00000000">
              <w:rPr>
                <w:sz w:val="20"/>
                <w:szCs w:val="20"/>
                <w:rtl w:val="0"/>
              </w:rPr>
              <w:t xml:space="preserve">Immediate at the checkpoint</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81">
            <w:pPr>
              <w:spacing w:after="0" w:line="276" w:lineRule="auto"/>
              <w:jc w:val="both"/>
              <w:rPr>
                <w:sz w:val="20"/>
                <w:szCs w:val="20"/>
              </w:rPr>
            </w:pPr>
            <w:r w:rsidDel="00000000" w:rsidR="00000000" w:rsidRPr="00000000">
              <w:rPr>
                <w:sz w:val="20"/>
                <w:szCs w:val="20"/>
                <w:rtl w:val="0"/>
              </w:rPr>
              <w:t xml:space="preserve">Continuing from a checkpoint after the cut-off time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82">
            <w:pPr>
              <w:spacing w:after="0" w:line="276" w:lineRule="auto"/>
              <w:jc w:val="center"/>
              <w:rPr>
                <w:color w:val="ff0000"/>
                <w:sz w:val="20"/>
                <w:szCs w:val="20"/>
              </w:rPr>
            </w:pPr>
            <w:r w:rsidDel="00000000" w:rsidR="00000000" w:rsidRPr="00000000">
              <w:rPr>
                <w:b w:val="1"/>
                <w:bCs w:val="1"/>
                <w:color w:val="ff0000"/>
                <w:sz w:val="20"/>
                <w:szCs w:val="20"/>
                <w:rtl w:val="0"/>
              </w:rPr>
              <w:t xml:space="preserve">Disqualification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83">
            <w:pPr>
              <w:spacing w:after="0" w:line="276" w:lineRule="auto"/>
              <w:jc w:val="center"/>
              <w:rPr>
                <w:b w:val="1"/>
                <w:bCs w:val="1"/>
                <w:sz w:val="20"/>
                <w:szCs w:val="20"/>
              </w:rPr>
            </w:pPr>
            <w:r w:rsidDel="00000000" w:rsidR="00000000" w:rsidRPr="00000000">
              <w:rPr>
                <w:sz w:val="20"/>
                <w:szCs w:val="20"/>
                <w:rtl w:val="0"/>
              </w:rPr>
              <w:t xml:space="preserve">Immediate at the checkpoint</w:t>
            </w:r>
            <w:r w:rsidDel="00000000" w:rsidR="00000000" w:rsidRPr="00000000">
              <w:rPr>
                <w:rtl w:val="0"/>
              </w:rPr>
            </w:r>
          </w:p>
        </w:tc>
      </w:tr>
      <w:tr>
        <w:trPr>
          <w:cantSplit w:val="0"/>
          <w:trHeight w:val="13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84">
            <w:pPr>
              <w:spacing w:after="0" w:line="276" w:lineRule="auto"/>
              <w:jc w:val="both"/>
              <w:rPr>
                <w:sz w:val="20"/>
                <w:szCs w:val="20"/>
              </w:rPr>
            </w:pPr>
            <w:r w:rsidDel="00000000" w:rsidR="00000000" w:rsidRPr="00000000">
              <w:rPr>
                <w:sz w:val="20"/>
                <w:szCs w:val="20"/>
                <w:rtl w:val="0"/>
              </w:rPr>
              <w:t xml:space="preserve">Leaving the marked official course, taking shortcuts, using any means of transport or using any other method to obtain a sporting advantage fraudulently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85">
            <w:pPr>
              <w:spacing w:after="0" w:line="276" w:lineRule="auto"/>
              <w:jc w:val="center"/>
              <w:rPr>
                <w:color w:val="ff0000"/>
                <w:sz w:val="20"/>
                <w:szCs w:val="20"/>
              </w:rPr>
            </w:pPr>
            <w:r w:rsidDel="00000000" w:rsidR="00000000" w:rsidRPr="00000000">
              <w:rPr>
                <w:b w:val="1"/>
                <w:bCs w:val="1"/>
                <w:color w:val="ff0000"/>
                <w:sz w:val="20"/>
                <w:szCs w:val="20"/>
                <w:rtl w:val="0"/>
              </w:rPr>
              <w:t xml:space="preserve">Disqualification</w:t>
            </w:r>
            <w:r w:rsidDel="00000000" w:rsidR="00000000" w:rsidRPr="00000000">
              <w:rPr>
                <w:color w:val="ff0000"/>
                <w:sz w:val="20"/>
                <w:szCs w:val="20"/>
                <w:rtl w:val="0"/>
              </w:rPr>
              <w:t xml:space="preserve"> and a participation ban of </w:t>
            </w:r>
            <w:r w:rsidDel="00000000" w:rsidR="00000000" w:rsidRPr="00000000">
              <w:rPr>
                <w:b w:val="1"/>
                <w:bCs w:val="1"/>
                <w:color w:val="ff0000"/>
                <w:sz w:val="20"/>
                <w:szCs w:val="20"/>
                <w:rtl w:val="0"/>
              </w:rPr>
              <w:t xml:space="preserve">2 years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86">
            <w:pPr>
              <w:spacing w:after="0" w:line="276" w:lineRule="auto"/>
              <w:jc w:val="center"/>
              <w:rPr>
                <w:sz w:val="20"/>
                <w:szCs w:val="20"/>
              </w:rPr>
            </w:pPr>
            <w:r w:rsidDel="00000000" w:rsidR="00000000" w:rsidRPr="00000000">
              <w:rPr>
                <w:sz w:val="20"/>
                <w:szCs w:val="20"/>
                <w:rtl w:val="0"/>
              </w:rPr>
              <w:t xml:space="preserve">At the next aid station after the infringement.</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87">
            <w:pPr>
              <w:spacing w:after="0" w:line="276" w:lineRule="auto"/>
              <w:jc w:val="both"/>
              <w:rPr>
                <w:sz w:val="20"/>
                <w:szCs w:val="20"/>
              </w:rPr>
            </w:pPr>
            <w:r w:rsidDel="00000000" w:rsidR="00000000" w:rsidRPr="00000000">
              <w:rPr>
                <w:sz w:val="20"/>
                <w:szCs w:val="20"/>
                <w:rtl w:val="0"/>
              </w:rPr>
              <w:t xml:space="preserve">Altering, removing, moving or modifying course markings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88">
            <w:pPr>
              <w:spacing w:after="0" w:line="276" w:lineRule="auto"/>
              <w:jc w:val="center"/>
              <w:rPr>
                <w:color w:val="ff0000"/>
                <w:sz w:val="20"/>
                <w:szCs w:val="20"/>
              </w:rPr>
            </w:pPr>
            <w:r w:rsidDel="00000000" w:rsidR="00000000" w:rsidRPr="00000000">
              <w:rPr>
                <w:b w:val="1"/>
                <w:bCs w:val="1"/>
                <w:color w:val="ff0000"/>
                <w:sz w:val="20"/>
                <w:szCs w:val="20"/>
                <w:rtl w:val="0"/>
              </w:rPr>
              <w:t xml:space="preserve">Disqualification and a 2-year participation ban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89">
            <w:pPr>
              <w:spacing w:after="0" w:line="276" w:lineRule="auto"/>
              <w:jc w:val="center"/>
              <w:rPr>
                <w:sz w:val="20"/>
                <w:szCs w:val="20"/>
              </w:rPr>
            </w:pPr>
            <w:r w:rsidDel="00000000" w:rsidR="00000000" w:rsidRPr="00000000">
              <w:rPr>
                <w:sz w:val="20"/>
                <w:szCs w:val="20"/>
                <w:rtl w:val="0"/>
              </w:rPr>
              <w:t xml:space="preserve">At the next aid station after the infringement.</w:t>
            </w:r>
          </w:p>
        </w:tc>
      </w:tr>
      <w:tr>
        <w:trPr>
          <w:cantSplit w:val="0"/>
          <w:trHeight w:val="13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8A">
            <w:pPr>
              <w:spacing w:after="0" w:line="276" w:lineRule="auto"/>
              <w:jc w:val="both"/>
              <w:rPr>
                <w:sz w:val="20"/>
                <w:szCs w:val="20"/>
              </w:rPr>
            </w:pPr>
            <w:r w:rsidDel="00000000" w:rsidR="00000000" w:rsidRPr="00000000">
              <w:rPr>
                <w:sz w:val="20"/>
                <w:szCs w:val="20"/>
                <w:rtl w:val="0"/>
              </w:rPr>
              <w:t xml:space="preserve">Transferring a race bib or taking part with a race bib assigned to another person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8B">
            <w:pPr>
              <w:spacing w:after="0" w:line="276" w:lineRule="auto"/>
              <w:jc w:val="center"/>
              <w:rPr>
                <w:color w:val="ff0000"/>
                <w:sz w:val="20"/>
                <w:szCs w:val="20"/>
              </w:rPr>
            </w:pPr>
            <w:r w:rsidDel="00000000" w:rsidR="00000000" w:rsidRPr="00000000">
              <w:rPr>
                <w:b w:val="1"/>
                <w:bCs w:val="1"/>
                <w:color w:val="ff0000"/>
                <w:sz w:val="20"/>
                <w:szCs w:val="20"/>
                <w:rtl w:val="0"/>
              </w:rPr>
              <w:t xml:space="preserve">Disqualification and a 2-year participation ban for everyone involved</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8C">
            <w:pPr>
              <w:spacing w:after="0" w:line="276" w:lineRule="auto"/>
              <w:jc w:val="center"/>
              <w:rPr>
                <w:sz w:val="20"/>
                <w:szCs w:val="20"/>
              </w:rPr>
            </w:pPr>
            <w:r w:rsidDel="00000000" w:rsidR="00000000" w:rsidRPr="00000000">
              <w:rPr>
                <w:sz w:val="20"/>
                <w:szCs w:val="20"/>
                <w:rtl w:val="0"/>
              </w:rPr>
              <w:t xml:space="preserve">At the next aid station after the infringement.</w:t>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8D">
            <w:pPr>
              <w:spacing w:after="0" w:line="276" w:lineRule="auto"/>
              <w:jc w:val="both"/>
              <w:rPr>
                <w:sz w:val="20"/>
                <w:szCs w:val="20"/>
              </w:rPr>
            </w:pPr>
            <w:r w:rsidDel="00000000" w:rsidR="00000000" w:rsidRPr="00000000">
              <w:rPr>
                <w:sz w:val="20"/>
                <w:szCs w:val="20"/>
                <w:rtl w:val="0"/>
              </w:rPr>
              <w:t xml:space="preserve">Receiving external assistance outside the zones authorised by the organisation (see the Semi-Self-Sufficiency article)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8E">
            <w:pPr>
              <w:spacing w:after="0" w:line="276" w:lineRule="auto"/>
              <w:jc w:val="center"/>
              <w:rPr>
                <w:color w:val="ff0000"/>
                <w:sz w:val="20"/>
                <w:szCs w:val="20"/>
              </w:rPr>
            </w:pPr>
            <w:r w:rsidDel="00000000" w:rsidR="00000000" w:rsidRPr="00000000">
              <w:rPr>
                <w:b w:val="1"/>
                <w:bCs w:val="1"/>
                <w:color w:val="ff0000"/>
                <w:sz w:val="20"/>
                <w:szCs w:val="20"/>
                <w:rtl w:val="0"/>
              </w:rPr>
              <w:t xml:space="preserve">Disqualification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8F">
            <w:pPr>
              <w:spacing w:after="0" w:line="276" w:lineRule="auto"/>
              <w:jc w:val="center"/>
              <w:rPr>
                <w:sz w:val="20"/>
                <w:szCs w:val="20"/>
              </w:rPr>
            </w:pPr>
            <w:r w:rsidDel="00000000" w:rsidR="00000000" w:rsidRPr="00000000">
              <w:rPr>
                <w:sz w:val="20"/>
                <w:szCs w:val="20"/>
                <w:rtl w:val="0"/>
              </w:rPr>
              <w:t xml:space="preserve">At the next aid station after the infringement.</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90">
            <w:pPr>
              <w:spacing w:after="0" w:line="276" w:lineRule="auto"/>
              <w:jc w:val="both"/>
              <w:rPr>
                <w:sz w:val="20"/>
                <w:szCs w:val="20"/>
              </w:rPr>
            </w:pPr>
            <w:r w:rsidDel="00000000" w:rsidR="00000000" w:rsidRPr="00000000">
              <w:rPr>
                <w:sz w:val="20"/>
                <w:szCs w:val="20"/>
                <w:rtl w:val="0"/>
              </w:rPr>
              <w:t xml:space="preserve">Being accompanied on the course by unregistered persons or animals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91">
            <w:pPr>
              <w:spacing w:after="0" w:line="276" w:lineRule="auto"/>
              <w:jc w:val="center"/>
              <w:rPr>
                <w:color w:val="ff0000"/>
                <w:sz w:val="20"/>
                <w:szCs w:val="20"/>
              </w:rPr>
            </w:pPr>
            <w:r w:rsidDel="00000000" w:rsidR="00000000" w:rsidRPr="00000000">
              <w:rPr>
                <w:b w:val="1"/>
                <w:bCs w:val="1"/>
                <w:color w:val="ff0000"/>
                <w:sz w:val="20"/>
                <w:szCs w:val="20"/>
                <w:rtl w:val="0"/>
              </w:rPr>
              <w:t xml:space="preserve">Disqualification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92">
            <w:pPr>
              <w:spacing w:after="0" w:line="276" w:lineRule="auto"/>
              <w:jc w:val="center"/>
              <w:rPr>
                <w:sz w:val="20"/>
                <w:szCs w:val="20"/>
              </w:rPr>
            </w:pPr>
            <w:r w:rsidDel="00000000" w:rsidR="00000000" w:rsidRPr="00000000">
              <w:rPr>
                <w:sz w:val="20"/>
                <w:szCs w:val="20"/>
                <w:rtl w:val="0"/>
              </w:rPr>
              <w:t xml:space="preserve">At the next aid station after the infringement.</w:t>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93">
            <w:pPr>
              <w:spacing w:after="0" w:line="276" w:lineRule="auto"/>
              <w:jc w:val="both"/>
              <w:rPr>
                <w:sz w:val="20"/>
                <w:szCs w:val="20"/>
              </w:rPr>
            </w:pPr>
            <w:r w:rsidDel="00000000" w:rsidR="00000000" w:rsidRPr="00000000">
              <w:rPr>
                <w:sz w:val="20"/>
                <w:szCs w:val="20"/>
                <w:rtl w:val="0"/>
              </w:rPr>
              <w:t xml:space="preserve">Discarding waste, abandoning equipment or damaging the natural environment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94">
            <w:pPr>
              <w:spacing w:after="0" w:line="276" w:lineRule="auto"/>
              <w:jc w:val="center"/>
              <w:rPr>
                <w:color w:val="ff0000"/>
                <w:sz w:val="20"/>
                <w:szCs w:val="20"/>
              </w:rPr>
            </w:pPr>
            <w:r w:rsidDel="00000000" w:rsidR="00000000" w:rsidRPr="00000000">
              <w:rPr>
                <w:b w:val="1"/>
                <w:bCs w:val="1"/>
                <w:color w:val="ff0000"/>
                <w:sz w:val="20"/>
                <w:szCs w:val="20"/>
                <w:rtl w:val="0"/>
              </w:rPr>
              <w:t xml:space="preserve">Disqualification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95">
            <w:pPr>
              <w:spacing w:after="0" w:line="276" w:lineRule="auto"/>
              <w:jc w:val="center"/>
              <w:rPr>
                <w:sz w:val="20"/>
                <w:szCs w:val="20"/>
              </w:rPr>
            </w:pPr>
            <w:r w:rsidDel="00000000" w:rsidR="00000000" w:rsidRPr="00000000">
              <w:rPr>
                <w:sz w:val="20"/>
                <w:szCs w:val="20"/>
                <w:rtl w:val="0"/>
              </w:rPr>
              <w:t xml:space="preserve">At the next aid station after the infringement.</w:t>
            </w:r>
          </w:p>
        </w:tc>
      </w:tr>
      <w:tr>
        <w:trPr>
          <w:cantSplit w:val="0"/>
          <w:trHeight w:val="108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96">
            <w:pPr>
              <w:spacing w:after="0" w:line="276" w:lineRule="auto"/>
              <w:jc w:val="both"/>
              <w:rPr>
                <w:sz w:val="20"/>
                <w:szCs w:val="20"/>
              </w:rPr>
            </w:pPr>
            <w:r w:rsidDel="00000000" w:rsidR="00000000" w:rsidRPr="00000000">
              <w:rPr>
                <w:sz w:val="20"/>
                <w:szCs w:val="20"/>
                <w:rtl w:val="0"/>
              </w:rPr>
              <w:t xml:space="preserve">Failure to assist a participant in danger or in need, unless doing so would create a serious risk to one’s own physical safety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97">
            <w:pPr>
              <w:spacing w:after="0" w:line="276" w:lineRule="auto"/>
              <w:jc w:val="center"/>
              <w:rPr>
                <w:color w:val="ff0000"/>
                <w:sz w:val="20"/>
                <w:szCs w:val="20"/>
              </w:rPr>
            </w:pPr>
            <w:r w:rsidDel="00000000" w:rsidR="00000000" w:rsidRPr="00000000">
              <w:rPr>
                <w:b w:val="1"/>
                <w:bCs w:val="1"/>
                <w:color w:val="ff0000"/>
                <w:sz w:val="20"/>
                <w:szCs w:val="20"/>
                <w:rtl w:val="0"/>
              </w:rPr>
              <w:t xml:space="preserve">Disqualification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98">
            <w:pPr>
              <w:spacing w:after="0" w:line="276" w:lineRule="auto"/>
              <w:jc w:val="center"/>
              <w:rPr>
                <w:sz w:val="20"/>
                <w:szCs w:val="20"/>
              </w:rPr>
            </w:pPr>
            <w:r w:rsidDel="00000000" w:rsidR="00000000" w:rsidRPr="00000000">
              <w:rPr>
                <w:sz w:val="20"/>
                <w:szCs w:val="20"/>
                <w:rtl w:val="0"/>
              </w:rPr>
              <w:t xml:space="preserve">At the next aid station after the infringement.</w:t>
            </w:r>
          </w:p>
        </w:tc>
      </w:tr>
      <w:tr>
        <w:trPr>
          <w:cantSplit w:val="0"/>
          <w:trHeight w:val="10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99">
            <w:pPr>
              <w:spacing w:after="0" w:line="276" w:lineRule="auto"/>
              <w:jc w:val="both"/>
              <w:rPr>
                <w:sz w:val="20"/>
                <w:szCs w:val="20"/>
              </w:rPr>
            </w:pPr>
            <w:r w:rsidDel="00000000" w:rsidR="00000000" w:rsidRPr="00000000">
              <w:rPr>
                <w:sz w:val="20"/>
                <w:szCs w:val="20"/>
                <w:rtl w:val="0"/>
              </w:rPr>
              <w:t xml:space="preserve">Disobeying instructions from Race Management, organisation staff, volunteers, medical personnel or emergency services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9A">
            <w:pPr>
              <w:spacing w:after="0" w:line="276" w:lineRule="auto"/>
              <w:jc w:val="center"/>
              <w:rPr>
                <w:color w:val="ff0000"/>
                <w:sz w:val="20"/>
                <w:szCs w:val="20"/>
              </w:rPr>
            </w:pPr>
            <w:r w:rsidDel="00000000" w:rsidR="00000000" w:rsidRPr="00000000">
              <w:rPr>
                <w:b w:val="1"/>
                <w:bCs w:val="1"/>
                <w:color w:val="ff0000"/>
                <w:sz w:val="20"/>
                <w:szCs w:val="20"/>
                <w:rtl w:val="0"/>
              </w:rPr>
              <w:t xml:space="preserve">Disqualification and a 2-year participation ban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9B">
            <w:pPr>
              <w:spacing w:after="0" w:line="276" w:lineRule="auto"/>
              <w:jc w:val="center"/>
              <w:rPr>
                <w:sz w:val="20"/>
                <w:szCs w:val="20"/>
              </w:rPr>
            </w:pPr>
            <w:r w:rsidDel="00000000" w:rsidR="00000000" w:rsidRPr="00000000">
              <w:rPr>
                <w:sz w:val="20"/>
                <w:szCs w:val="20"/>
                <w:rtl w:val="0"/>
              </w:rPr>
              <w:t xml:space="preserve">At the next aid station after the infringement.</w:t>
            </w:r>
          </w:p>
        </w:tc>
      </w:tr>
      <w:tr>
        <w:trPr>
          <w:cantSplit w:val="0"/>
          <w:trHeight w:val="13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9C">
            <w:pPr>
              <w:spacing w:after="0" w:line="276" w:lineRule="auto"/>
              <w:jc w:val="both"/>
              <w:rPr>
                <w:sz w:val="20"/>
                <w:szCs w:val="20"/>
              </w:rPr>
            </w:pPr>
            <w:r w:rsidDel="00000000" w:rsidR="00000000" w:rsidRPr="00000000">
              <w:rPr>
                <w:sz w:val="20"/>
                <w:szCs w:val="20"/>
                <w:rtl w:val="0"/>
              </w:rPr>
              <w:t xml:space="preserve">Engaging in disrespectful, offensive, violent, intimidating or discriminatory conduct, or conduct contrary to sportsmanship, towards participants, volunteers, the organisation, authorities, landowners or the public</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9D">
            <w:pPr>
              <w:spacing w:after="0" w:line="276" w:lineRule="auto"/>
              <w:jc w:val="center"/>
              <w:rPr>
                <w:color w:val="ff0000"/>
                <w:sz w:val="20"/>
                <w:szCs w:val="20"/>
              </w:rPr>
            </w:pPr>
            <w:r w:rsidDel="00000000" w:rsidR="00000000" w:rsidRPr="00000000">
              <w:rPr>
                <w:b w:val="1"/>
                <w:bCs w:val="1"/>
                <w:color w:val="ff0000"/>
                <w:sz w:val="20"/>
                <w:szCs w:val="20"/>
                <w:rtl w:val="0"/>
              </w:rPr>
              <w:t xml:space="preserve">Disqualification and a 4-year participation ban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9E">
            <w:pPr>
              <w:spacing w:after="0" w:line="276" w:lineRule="auto"/>
              <w:jc w:val="center"/>
              <w:rPr>
                <w:b w:val="1"/>
                <w:bCs w:val="1"/>
                <w:sz w:val="20"/>
                <w:szCs w:val="20"/>
              </w:rPr>
            </w:pPr>
            <w:r w:rsidDel="00000000" w:rsidR="00000000" w:rsidRPr="00000000">
              <w:rPr>
                <w:sz w:val="20"/>
                <w:szCs w:val="20"/>
                <w:rtl w:val="0"/>
              </w:rPr>
              <w:t xml:space="preserve">Immediate at the time of the infringement</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9F">
            <w:pPr>
              <w:spacing w:after="0" w:line="276" w:lineRule="auto"/>
              <w:jc w:val="both"/>
              <w:rPr>
                <w:sz w:val="20"/>
                <w:szCs w:val="20"/>
              </w:rPr>
            </w:pPr>
            <w:r w:rsidDel="00000000" w:rsidR="00000000" w:rsidRPr="00000000">
              <w:rPr>
                <w:sz w:val="20"/>
                <w:szCs w:val="20"/>
                <w:rtl w:val="0"/>
              </w:rPr>
              <w:t xml:space="preserve">Engaging in any conduct listed in Annex II: Prevention of Sexual Violence.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A0">
            <w:pPr>
              <w:spacing w:after="0" w:line="276" w:lineRule="auto"/>
              <w:jc w:val="center"/>
              <w:rPr>
                <w:color w:val="ff0000"/>
                <w:sz w:val="20"/>
                <w:szCs w:val="20"/>
              </w:rPr>
            </w:pPr>
            <w:r w:rsidDel="00000000" w:rsidR="00000000" w:rsidRPr="00000000">
              <w:rPr>
                <w:b w:val="1"/>
                <w:bCs w:val="1"/>
                <w:color w:val="ff0000"/>
                <w:sz w:val="20"/>
                <w:szCs w:val="20"/>
                <w:rtl w:val="0"/>
              </w:rPr>
              <w:t xml:space="preserve">Disqualification and a 4-year participation ban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A1">
            <w:pPr>
              <w:spacing w:after="0" w:line="276" w:lineRule="auto"/>
              <w:jc w:val="center"/>
              <w:rPr>
                <w:b w:val="1"/>
                <w:bCs w:val="1"/>
                <w:sz w:val="20"/>
                <w:szCs w:val="20"/>
              </w:rPr>
            </w:pPr>
            <w:r w:rsidDel="00000000" w:rsidR="00000000" w:rsidRPr="00000000">
              <w:rPr>
                <w:sz w:val="20"/>
                <w:szCs w:val="20"/>
                <w:rtl w:val="0"/>
              </w:rPr>
              <w:t xml:space="preserve">Immediate at the checkpoint</w:t>
            </w:r>
            <w:r w:rsidDel="00000000" w:rsidR="00000000" w:rsidRPr="00000000">
              <w:rPr>
                <w:rtl w:val="0"/>
              </w:rPr>
            </w:r>
          </w:p>
        </w:tc>
      </w:tr>
      <w:tr>
        <w:trPr>
          <w:cantSplit w:val="0"/>
          <w:trHeight w:val="78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A2">
            <w:pPr>
              <w:spacing w:after="0" w:line="276" w:lineRule="auto"/>
              <w:jc w:val="both"/>
              <w:rPr>
                <w:sz w:val="20"/>
                <w:szCs w:val="20"/>
              </w:rPr>
            </w:pPr>
            <w:r w:rsidDel="00000000" w:rsidR="00000000" w:rsidRPr="00000000">
              <w:rPr>
                <w:sz w:val="20"/>
                <w:szCs w:val="20"/>
                <w:rtl w:val="0"/>
              </w:rPr>
              <w:t xml:space="preserve">Refusing an identity, mandatory-equipment or anti-doping check requested by the organisation.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A3">
            <w:pPr>
              <w:spacing w:after="0" w:line="276" w:lineRule="auto"/>
              <w:jc w:val="center"/>
              <w:rPr>
                <w:color w:val="ff0000"/>
                <w:sz w:val="20"/>
                <w:szCs w:val="20"/>
              </w:rPr>
            </w:pPr>
            <w:r w:rsidDel="00000000" w:rsidR="00000000" w:rsidRPr="00000000">
              <w:rPr>
                <w:b w:val="1"/>
                <w:bCs w:val="1"/>
                <w:color w:val="ff0000"/>
                <w:sz w:val="20"/>
                <w:szCs w:val="20"/>
                <w:rtl w:val="0"/>
              </w:rPr>
              <w:t xml:space="preserve">Disqualification and a 2-year participation ban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A4">
            <w:pPr>
              <w:spacing w:after="0" w:line="276" w:lineRule="auto"/>
              <w:jc w:val="center"/>
              <w:rPr>
                <w:b w:val="1"/>
                <w:bCs w:val="1"/>
                <w:sz w:val="20"/>
                <w:szCs w:val="20"/>
              </w:rPr>
            </w:pPr>
            <w:r w:rsidDel="00000000" w:rsidR="00000000" w:rsidRPr="00000000">
              <w:rPr>
                <w:sz w:val="20"/>
                <w:szCs w:val="20"/>
                <w:rtl w:val="0"/>
              </w:rPr>
              <w:t xml:space="preserve">Immediate at the checkpoint</w:t>
            </w:r>
            <w:r w:rsidDel="00000000" w:rsidR="00000000" w:rsidRPr="00000000">
              <w:rPr>
                <w:rtl w:val="0"/>
              </w:rPr>
            </w:r>
          </w:p>
        </w:tc>
      </w:tr>
    </w:tbl>
    <w:p w:rsidR="00000000" w:rsidDel="00000000" w:rsidP="00000000" w:rsidRDefault="00000000" w:rsidRPr="00000000" w14:paraId="000001A5">
      <w:pPr>
        <w:pStyle w:val="Heading2"/>
        <w:keepNext w:val="0"/>
        <w:keepLines w:val="0"/>
        <w:spacing w:line="240" w:lineRule="auto"/>
        <w:ind w:left="0" w:firstLine="851"/>
        <w:jc w:val="both"/>
        <w:rPr>
          <w:rFonts w:ascii="Calibri" w:cs="Calibri" w:eastAsia="Calibri" w:hAnsi="Calibri"/>
          <w:sz w:val="34"/>
          <w:szCs w:val="34"/>
        </w:rPr>
      </w:pPr>
      <w:bookmarkStart w:colFirst="0" w:colLast="0" w:name="_heading=h.6er2wfrys4j3" w:id="13"/>
      <w:bookmarkEnd w:id="13"/>
      <w:r w:rsidDel="00000000" w:rsidR="00000000" w:rsidRPr="00000000">
        <w:rPr>
          <w:rFonts w:ascii="Calibri" w:cs="Calibri" w:eastAsia="Calibri" w:hAnsi="Calibri"/>
          <w:sz w:val="34"/>
          <w:szCs w:val="34"/>
          <w:rtl w:val="0"/>
        </w:rPr>
        <w:t xml:space="preserve">6.3 Determination of sanctions</w:t>
      </w:r>
    </w:p>
    <w:p w:rsidR="00000000" w:rsidDel="00000000" w:rsidP="00000000" w:rsidRDefault="00000000" w:rsidRPr="00000000" w14:paraId="000001A6">
      <w:pPr>
        <w:spacing w:after="240" w:before="240" w:line="240" w:lineRule="auto"/>
        <w:jc w:val="both"/>
        <w:rPr>
          <w:sz w:val="24"/>
          <w:szCs w:val="24"/>
        </w:rPr>
      </w:pPr>
      <w:r w:rsidDel="00000000" w:rsidR="00000000" w:rsidRPr="00000000">
        <w:rPr>
          <w:sz w:val="24"/>
          <w:szCs w:val="24"/>
          <w:rtl w:val="0"/>
        </w:rPr>
        <w:t xml:space="preserve">Race Management will determine the sanction by considering, among other factors, the following criteria:</w:t>
      </w:r>
    </w:p>
    <w:p w:rsidR="00000000" w:rsidDel="00000000" w:rsidP="00000000" w:rsidRDefault="00000000" w:rsidRPr="00000000" w14:paraId="000001A7">
      <w:pPr>
        <w:numPr>
          <w:ilvl w:val="0"/>
          <w:numId w:val="4"/>
        </w:numPr>
        <w:spacing w:after="0" w:before="240" w:line="240" w:lineRule="auto"/>
        <w:ind w:left="720" w:hanging="360"/>
        <w:rPr>
          <w:sz w:val="24"/>
          <w:szCs w:val="24"/>
        </w:rPr>
      </w:pPr>
      <w:r w:rsidDel="00000000" w:rsidR="00000000" w:rsidRPr="00000000">
        <w:rPr>
          <w:sz w:val="24"/>
          <w:szCs w:val="24"/>
          <w:rtl w:val="0"/>
        </w:rPr>
        <w:t xml:space="preserve">Whether the conduct was intentional or negligent.</w:t>
      </w:r>
    </w:p>
    <w:p w:rsidR="00000000" w:rsidDel="00000000" w:rsidP="00000000" w:rsidRDefault="00000000" w:rsidRPr="00000000" w14:paraId="000001A8">
      <w:pPr>
        <w:numPr>
          <w:ilvl w:val="0"/>
          <w:numId w:val="4"/>
        </w:numPr>
        <w:spacing w:after="0" w:line="240" w:lineRule="auto"/>
        <w:ind w:left="720" w:hanging="360"/>
        <w:rPr>
          <w:sz w:val="24"/>
          <w:szCs w:val="24"/>
        </w:rPr>
      </w:pPr>
      <w:r w:rsidDel="00000000" w:rsidR="00000000" w:rsidRPr="00000000">
        <w:rPr>
          <w:sz w:val="24"/>
          <w:szCs w:val="24"/>
          <w:rtl w:val="0"/>
        </w:rPr>
        <w:t xml:space="preserve">The sporting advantage obtained or sought.</w:t>
      </w:r>
    </w:p>
    <w:p w:rsidR="00000000" w:rsidDel="00000000" w:rsidP="00000000" w:rsidRDefault="00000000" w:rsidRPr="00000000" w14:paraId="000001A9">
      <w:pPr>
        <w:numPr>
          <w:ilvl w:val="0"/>
          <w:numId w:val="4"/>
        </w:numPr>
        <w:spacing w:after="0" w:line="240" w:lineRule="auto"/>
        <w:ind w:left="720" w:hanging="360"/>
        <w:rPr>
          <w:sz w:val="24"/>
          <w:szCs w:val="24"/>
        </w:rPr>
      </w:pPr>
      <w:r w:rsidDel="00000000" w:rsidR="00000000" w:rsidRPr="00000000">
        <w:rPr>
          <w:sz w:val="24"/>
          <w:szCs w:val="24"/>
          <w:rtl w:val="0"/>
        </w:rPr>
        <w:t xml:space="preserve">The risk created for the safety of others.</w:t>
      </w:r>
    </w:p>
    <w:p w:rsidR="00000000" w:rsidDel="00000000" w:rsidP="00000000" w:rsidRDefault="00000000" w:rsidRPr="00000000" w14:paraId="000001AA">
      <w:pPr>
        <w:numPr>
          <w:ilvl w:val="0"/>
          <w:numId w:val="4"/>
        </w:numPr>
        <w:spacing w:after="0" w:line="240" w:lineRule="auto"/>
        <w:ind w:left="720" w:hanging="360"/>
        <w:rPr>
          <w:sz w:val="24"/>
          <w:szCs w:val="24"/>
        </w:rPr>
      </w:pPr>
      <w:r w:rsidDel="00000000" w:rsidR="00000000" w:rsidRPr="00000000">
        <w:rPr>
          <w:sz w:val="24"/>
          <w:szCs w:val="24"/>
          <w:rtl w:val="0"/>
        </w:rPr>
        <w:t xml:space="preserve">The harm caused to the natural environment or to the organisation.</w:t>
      </w:r>
    </w:p>
    <w:p w:rsidR="00000000" w:rsidDel="00000000" w:rsidP="00000000" w:rsidRDefault="00000000" w:rsidRPr="00000000" w14:paraId="000001AB">
      <w:pPr>
        <w:numPr>
          <w:ilvl w:val="0"/>
          <w:numId w:val="4"/>
        </w:numPr>
        <w:spacing w:after="0" w:line="240" w:lineRule="auto"/>
        <w:ind w:left="720" w:hanging="360"/>
        <w:rPr>
          <w:sz w:val="24"/>
          <w:szCs w:val="24"/>
        </w:rPr>
      </w:pPr>
      <w:r w:rsidDel="00000000" w:rsidR="00000000" w:rsidRPr="00000000">
        <w:rPr>
          <w:sz w:val="24"/>
          <w:szCs w:val="24"/>
          <w:rtl w:val="0"/>
        </w:rPr>
        <w:t xml:space="preserve">Repeated misconduct.</w:t>
      </w:r>
    </w:p>
    <w:p w:rsidR="00000000" w:rsidDel="00000000" w:rsidP="00000000" w:rsidRDefault="00000000" w:rsidRPr="00000000" w14:paraId="000001AC">
      <w:pPr>
        <w:numPr>
          <w:ilvl w:val="0"/>
          <w:numId w:val="4"/>
        </w:numPr>
        <w:spacing w:after="240" w:line="240" w:lineRule="auto"/>
        <w:ind w:left="720" w:hanging="360"/>
        <w:rPr>
          <w:sz w:val="24"/>
          <w:szCs w:val="24"/>
        </w:rPr>
      </w:pPr>
      <w:r w:rsidDel="00000000" w:rsidR="00000000" w:rsidRPr="00000000">
        <w:rPr>
          <w:sz w:val="24"/>
          <w:szCs w:val="24"/>
          <w:rtl w:val="0"/>
        </w:rPr>
        <w:t xml:space="preserve">The participant's cooperation in establishing the facts.</w:t>
      </w:r>
    </w:p>
    <w:p w:rsidR="00000000" w:rsidDel="00000000" w:rsidP="00000000" w:rsidRDefault="00000000" w:rsidRPr="00000000" w14:paraId="000001AD">
      <w:pPr>
        <w:pStyle w:val="Heading2"/>
        <w:keepNext w:val="0"/>
        <w:keepLines w:val="0"/>
        <w:spacing w:line="240" w:lineRule="auto"/>
        <w:ind w:left="0" w:firstLine="993"/>
        <w:jc w:val="both"/>
        <w:rPr>
          <w:rFonts w:ascii="Calibri" w:cs="Calibri" w:eastAsia="Calibri" w:hAnsi="Calibri"/>
          <w:sz w:val="34"/>
          <w:szCs w:val="34"/>
        </w:rPr>
      </w:pPr>
      <w:bookmarkStart w:colFirst="0" w:colLast="0" w:name="_heading=h.81d2s3y7tccu" w:id="14"/>
      <w:bookmarkEnd w:id="14"/>
      <w:r w:rsidDel="00000000" w:rsidR="00000000" w:rsidRPr="00000000">
        <w:rPr>
          <w:rFonts w:ascii="Calibri" w:cs="Calibri" w:eastAsia="Calibri" w:hAnsi="Calibri"/>
          <w:sz w:val="34"/>
          <w:szCs w:val="34"/>
          <w:rtl w:val="0"/>
        </w:rPr>
        <w:t xml:space="preserve">6.4 Disciplinary authority</w:t>
      </w:r>
    </w:p>
    <w:p w:rsidR="00000000" w:rsidDel="00000000" w:rsidP="00000000" w:rsidRDefault="00000000" w:rsidRPr="00000000" w14:paraId="000001AE">
      <w:pPr>
        <w:spacing w:after="240" w:before="240" w:line="240" w:lineRule="auto"/>
        <w:jc w:val="both"/>
        <w:rPr>
          <w:sz w:val="24"/>
          <w:szCs w:val="24"/>
        </w:rPr>
      </w:pPr>
      <w:r w:rsidDel="00000000" w:rsidR="00000000" w:rsidRPr="00000000">
        <w:rPr>
          <w:sz w:val="24"/>
          <w:szCs w:val="24"/>
          <w:rtl w:val="0"/>
        </w:rPr>
        <w:t xml:space="preserve">Race Management may initiate disciplinary proceedings during the event or after it has ended whenever there is sufficient evidence of a breach of these Regulations. In FEMECV races, this authority shall lie with the refereeing team, Race Committee or relevant disciplinary body.</w:t>
      </w:r>
    </w:p>
    <w:p w:rsidR="00000000" w:rsidDel="00000000" w:rsidP="00000000" w:rsidRDefault="00000000" w:rsidRPr="00000000" w14:paraId="000001AF">
      <w:pPr>
        <w:spacing w:after="240" w:before="240" w:line="240" w:lineRule="auto"/>
        <w:jc w:val="both"/>
        <w:rPr>
          <w:sz w:val="24"/>
          <w:szCs w:val="24"/>
        </w:rPr>
      </w:pPr>
      <w:r w:rsidDel="00000000" w:rsidR="00000000" w:rsidRPr="00000000">
        <w:rPr>
          <w:sz w:val="24"/>
          <w:szCs w:val="24"/>
          <w:rtl w:val="0"/>
        </w:rPr>
        <w:t xml:space="preserve">For this purpose, evidence may include, among other things:</w:t>
      </w:r>
    </w:p>
    <w:p w:rsidR="00000000" w:rsidDel="00000000" w:rsidP="00000000" w:rsidRDefault="00000000" w:rsidRPr="00000000" w14:paraId="000001B0">
      <w:pPr>
        <w:numPr>
          <w:ilvl w:val="0"/>
          <w:numId w:val="18"/>
        </w:numPr>
        <w:spacing w:after="0" w:before="240" w:line="240" w:lineRule="auto"/>
        <w:ind w:left="720" w:hanging="360"/>
        <w:rPr>
          <w:sz w:val="24"/>
          <w:szCs w:val="24"/>
        </w:rPr>
      </w:pPr>
      <w:r w:rsidDel="00000000" w:rsidR="00000000" w:rsidRPr="00000000">
        <w:rPr>
          <w:sz w:val="24"/>
          <w:szCs w:val="24"/>
          <w:rtl w:val="0"/>
        </w:rPr>
        <w:t xml:space="preserve">Timing records.</w:t>
      </w:r>
    </w:p>
    <w:p w:rsidR="00000000" w:rsidDel="00000000" w:rsidP="00000000" w:rsidRDefault="00000000" w:rsidRPr="00000000" w14:paraId="000001B1">
      <w:pPr>
        <w:numPr>
          <w:ilvl w:val="0"/>
          <w:numId w:val="18"/>
        </w:numPr>
        <w:spacing w:after="0" w:line="240" w:lineRule="auto"/>
        <w:ind w:left="720" w:hanging="360"/>
        <w:rPr>
          <w:sz w:val="24"/>
          <w:szCs w:val="24"/>
        </w:rPr>
      </w:pPr>
      <w:r w:rsidDel="00000000" w:rsidR="00000000" w:rsidRPr="00000000">
        <w:rPr>
          <w:sz w:val="24"/>
          <w:szCs w:val="24"/>
          <w:rtl w:val="0"/>
        </w:rPr>
        <w:t xml:space="preserve">GPS tracking data.</w:t>
      </w:r>
    </w:p>
    <w:p w:rsidR="00000000" w:rsidDel="00000000" w:rsidP="00000000" w:rsidRDefault="00000000" w:rsidRPr="00000000" w14:paraId="000001B2">
      <w:pPr>
        <w:numPr>
          <w:ilvl w:val="0"/>
          <w:numId w:val="18"/>
        </w:numPr>
        <w:spacing w:after="0" w:line="240" w:lineRule="auto"/>
        <w:ind w:left="720" w:hanging="360"/>
        <w:rPr>
          <w:sz w:val="24"/>
          <w:szCs w:val="24"/>
        </w:rPr>
      </w:pPr>
      <w:r w:rsidDel="00000000" w:rsidR="00000000" w:rsidRPr="00000000">
        <w:rPr>
          <w:sz w:val="24"/>
          <w:szCs w:val="24"/>
          <w:rtl w:val="0"/>
        </w:rPr>
        <w:t xml:space="preserve">Checkpoint records.</w:t>
      </w:r>
    </w:p>
    <w:p w:rsidR="00000000" w:rsidDel="00000000" w:rsidP="00000000" w:rsidRDefault="00000000" w:rsidRPr="00000000" w14:paraId="000001B3">
      <w:pPr>
        <w:numPr>
          <w:ilvl w:val="0"/>
          <w:numId w:val="18"/>
        </w:numPr>
        <w:spacing w:after="0" w:line="240" w:lineRule="auto"/>
        <w:ind w:left="720" w:hanging="360"/>
        <w:rPr>
          <w:sz w:val="24"/>
          <w:szCs w:val="24"/>
        </w:rPr>
      </w:pPr>
      <w:r w:rsidDel="00000000" w:rsidR="00000000" w:rsidRPr="00000000">
        <w:rPr>
          <w:sz w:val="24"/>
          <w:szCs w:val="24"/>
          <w:rtl w:val="0"/>
        </w:rPr>
        <w:t xml:space="preserve">Photographs and video recordings.</w:t>
      </w:r>
    </w:p>
    <w:p w:rsidR="00000000" w:rsidDel="00000000" w:rsidP="00000000" w:rsidRDefault="00000000" w:rsidRPr="00000000" w14:paraId="000001B4">
      <w:pPr>
        <w:numPr>
          <w:ilvl w:val="0"/>
          <w:numId w:val="18"/>
        </w:numPr>
        <w:spacing w:after="0" w:line="240" w:lineRule="auto"/>
        <w:ind w:left="720" w:hanging="360"/>
        <w:rPr>
          <w:sz w:val="24"/>
          <w:szCs w:val="24"/>
        </w:rPr>
      </w:pPr>
      <w:r w:rsidDel="00000000" w:rsidR="00000000" w:rsidRPr="00000000">
        <w:rPr>
          <w:sz w:val="24"/>
          <w:szCs w:val="24"/>
          <w:rtl w:val="0"/>
        </w:rPr>
        <w:t xml:space="preserve">Reports from organisation staff, volunteers, medical personnel or law-enforcement and security services.</w:t>
      </w:r>
    </w:p>
    <w:p w:rsidR="00000000" w:rsidDel="00000000" w:rsidP="00000000" w:rsidRDefault="00000000" w:rsidRPr="00000000" w14:paraId="000001B5">
      <w:pPr>
        <w:numPr>
          <w:ilvl w:val="0"/>
          <w:numId w:val="18"/>
        </w:numPr>
        <w:spacing w:after="0" w:line="240" w:lineRule="auto"/>
        <w:ind w:left="720" w:hanging="360"/>
        <w:rPr>
          <w:sz w:val="24"/>
          <w:szCs w:val="24"/>
        </w:rPr>
      </w:pPr>
      <w:r w:rsidDel="00000000" w:rsidR="00000000" w:rsidRPr="00000000">
        <w:rPr>
          <w:sz w:val="24"/>
          <w:szCs w:val="24"/>
          <w:rtl w:val="0"/>
        </w:rPr>
        <w:t xml:space="preserve">Statements from participants or witnesses.</w:t>
      </w:r>
    </w:p>
    <w:p w:rsidR="00000000" w:rsidDel="00000000" w:rsidP="00000000" w:rsidRDefault="00000000" w:rsidRPr="00000000" w14:paraId="000001B6">
      <w:pPr>
        <w:numPr>
          <w:ilvl w:val="0"/>
          <w:numId w:val="18"/>
        </w:numPr>
        <w:spacing w:after="240" w:line="240" w:lineRule="auto"/>
        <w:ind w:left="720" w:hanging="360"/>
        <w:rPr>
          <w:sz w:val="24"/>
          <w:szCs w:val="24"/>
        </w:rPr>
      </w:pPr>
      <w:r w:rsidDel="00000000" w:rsidR="00000000" w:rsidRPr="00000000">
        <w:rPr>
          <w:sz w:val="24"/>
          <w:szCs w:val="24"/>
          <w:rtl w:val="0"/>
        </w:rPr>
        <w:t xml:space="preserve">Any other evidence admissible by law.</w:t>
      </w:r>
    </w:p>
    <w:p w:rsidR="00000000" w:rsidDel="00000000" w:rsidP="00000000" w:rsidRDefault="00000000" w:rsidRPr="00000000" w14:paraId="000001B7">
      <w:pPr>
        <w:spacing w:after="240" w:before="240" w:line="240" w:lineRule="auto"/>
        <w:jc w:val="both"/>
        <w:rPr>
          <w:sz w:val="24"/>
          <w:szCs w:val="24"/>
        </w:rPr>
      </w:pPr>
      <w:r w:rsidDel="00000000" w:rsidR="00000000" w:rsidRPr="00000000">
        <w:rPr>
          <w:sz w:val="24"/>
          <w:szCs w:val="24"/>
          <w:rtl w:val="0"/>
        </w:rPr>
        <w:t xml:space="preserve">Provisional results may be amended where required by the outcome of disciplinary proceedings.</w:t>
      </w:r>
    </w:p>
    <w:p w:rsidR="00000000" w:rsidDel="00000000" w:rsidP="00000000" w:rsidRDefault="00000000" w:rsidRPr="00000000" w14:paraId="000001B8">
      <w:pPr>
        <w:spacing w:after="240" w:before="240" w:line="240" w:lineRule="auto"/>
        <w:jc w:val="both"/>
        <w:rPr>
          <w:sz w:val="24"/>
          <w:szCs w:val="24"/>
        </w:rPr>
      </w:pPr>
      <w:r w:rsidDel="00000000" w:rsidR="00000000" w:rsidRPr="00000000">
        <w:rPr>
          <w:rtl w:val="0"/>
        </w:rPr>
      </w:r>
    </w:p>
    <w:p w:rsidR="00000000" w:rsidDel="00000000" w:rsidP="00000000" w:rsidRDefault="00000000" w:rsidRPr="00000000" w14:paraId="000001B9">
      <w:pPr>
        <w:pStyle w:val="Heading2"/>
        <w:numPr>
          <w:ilvl w:val="0"/>
          <w:numId w:val="9"/>
        </w:numPr>
        <w:ind w:left="851" w:hanging="567"/>
        <w:rPr>
          <w:rFonts w:ascii="Calibri" w:cs="Calibri" w:eastAsia="Calibri" w:hAnsi="Calibri"/>
        </w:rPr>
      </w:pPr>
      <w:bookmarkStart w:colFirst="0" w:colLast="0" w:name="_heading=h.wcto787yykwg" w:id="15"/>
      <w:bookmarkEnd w:id="15"/>
      <w:r w:rsidDel="00000000" w:rsidR="00000000" w:rsidRPr="00000000">
        <w:rPr>
          <w:rFonts w:ascii="Calibri" w:cs="Calibri" w:eastAsia="Calibri" w:hAnsi="Calibri"/>
          <w:sz w:val="34"/>
          <w:szCs w:val="34"/>
          <w:rtl w:val="0"/>
        </w:rPr>
        <w:t xml:space="preserve">PARTICIPANT REQUIREMENTS</w:t>
      </w:r>
      <w:r w:rsidDel="00000000" w:rsidR="00000000" w:rsidRPr="00000000">
        <w:rPr>
          <w:rtl w:val="0"/>
        </w:rPr>
      </w:r>
    </w:p>
    <w:p w:rsidR="00000000" w:rsidDel="00000000" w:rsidP="00000000" w:rsidRDefault="00000000" w:rsidRPr="00000000" w14:paraId="000001BA">
      <w:pPr>
        <w:rPr>
          <w:sz w:val="24"/>
          <w:szCs w:val="24"/>
        </w:rPr>
      </w:pPr>
      <w:r w:rsidDel="00000000" w:rsidR="00000000" w:rsidRPr="00000000">
        <w:rPr>
          <w:sz w:val="24"/>
          <w:szCs w:val="24"/>
          <w:rtl w:val="0"/>
        </w:rPr>
        <w:t xml:space="preserve">To take part in ULTRAMEDITERRÀNIA 2027, participants must meet the following requirements:</w:t>
      </w:r>
    </w:p>
    <w:tbl>
      <w:tblPr>
        <w:tblStyle w:val="Table5"/>
        <w:tblW w:w="1042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425"/>
        <w:tblGridChange w:id="0">
          <w:tblGrid>
            <w:gridCol w:w="10425"/>
          </w:tblGrid>
        </w:tblGridChange>
      </w:tblGrid>
      <w:tr>
        <w:trPr>
          <w:cantSplit w:val="0"/>
          <w:trHeight w:val="3109" w:hRule="atLeast"/>
          <w:tblHeader w:val="0"/>
        </w:trPr>
        <w:tc>
          <w:tcPr>
            <w:vAlign w:val="center"/>
          </w:tcPr>
          <w:p w:rsidR="00000000" w:rsidDel="00000000" w:rsidP="00000000" w:rsidRDefault="00000000" w:rsidRPr="00000000" w14:paraId="000001BB">
            <w:pPr>
              <w:numPr>
                <w:ilvl w:val="0"/>
                <w:numId w:val="2"/>
              </w:numPr>
              <w:ind w:left="720" w:hanging="360"/>
              <w:rPr/>
            </w:pPr>
            <w:r w:rsidDel="00000000" w:rsidR="00000000" w:rsidRPr="00000000">
              <w:rPr>
                <w:sz w:val="24"/>
                <w:szCs w:val="24"/>
                <w:rtl w:val="0"/>
              </w:rPr>
              <w:t xml:space="preserve">Have completed registration correctly and accepted the participation conditions, Regulations and informed consent at the time of registration.</w:t>
            </w:r>
            <w:r w:rsidDel="00000000" w:rsidR="00000000" w:rsidRPr="00000000">
              <w:rPr>
                <w:rtl w:val="0"/>
              </w:rPr>
            </w:r>
          </w:p>
          <w:p w:rsidR="00000000" w:rsidDel="00000000" w:rsidP="00000000" w:rsidRDefault="00000000" w:rsidRPr="00000000" w14:paraId="000001BC">
            <w:pPr>
              <w:numPr>
                <w:ilvl w:val="0"/>
                <w:numId w:val="2"/>
              </w:numPr>
              <w:ind w:left="720" w:hanging="360"/>
              <w:rPr/>
            </w:pPr>
            <w:r w:rsidDel="00000000" w:rsidR="00000000" w:rsidRPr="00000000">
              <w:rPr>
                <w:sz w:val="24"/>
                <w:szCs w:val="24"/>
                <w:rtl w:val="0"/>
              </w:rPr>
              <w:t xml:space="preserve">Carry the mandatory equipment and the food and hydration required to complete the race under semi-self-sufficiency conditions (see Mandatory Equipment).</w:t>
            </w:r>
            <w:r w:rsidDel="00000000" w:rsidR="00000000" w:rsidRPr="00000000">
              <w:rPr>
                <w:rtl w:val="0"/>
              </w:rPr>
            </w:r>
          </w:p>
          <w:p w:rsidR="00000000" w:rsidDel="00000000" w:rsidP="00000000" w:rsidRDefault="00000000" w:rsidRPr="00000000" w14:paraId="000001BD">
            <w:pPr>
              <w:numPr>
                <w:ilvl w:val="0"/>
                <w:numId w:val="2"/>
              </w:numPr>
              <w:ind w:left="720" w:hanging="360"/>
              <w:rPr/>
            </w:pPr>
            <w:r w:rsidDel="00000000" w:rsidR="00000000" w:rsidRPr="00000000">
              <w:rPr>
                <w:sz w:val="24"/>
                <w:szCs w:val="24"/>
                <w:rtl w:val="0"/>
              </w:rPr>
              <w:t xml:space="preserve">Use the official timing chip throughout the race.</w:t>
            </w:r>
            <w:r w:rsidDel="00000000" w:rsidR="00000000" w:rsidRPr="00000000">
              <w:rPr>
                <w:rtl w:val="0"/>
              </w:rPr>
            </w:r>
          </w:p>
          <w:p w:rsidR="00000000" w:rsidDel="00000000" w:rsidP="00000000" w:rsidRDefault="00000000" w:rsidRPr="00000000" w14:paraId="000001BE">
            <w:pPr>
              <w:numPr>
                <w:ilvl w:val="0"/>
                <w:numId w:val="2"/>
              </w:numPr>
              <w:ind w:left="720" w:hanging="360"/>
              <w:rPr/>
            </w:pPr>
            <w:r w:rsidDel="00000000" w:rsidR="00000000" w:rsidRPr="00000000">
              <w:rPr>
                <w:sz w:val="24"/>
                <w:szCs w:val="24"/>
                <w:rtl w:val="0"/>
              </w:rPr>
              <w:t xml:space="preserve">Be physically and technically prepared for the selected race format and have sufficient autonomy to move safely in the mountains.</w:t>
            </w:r>
            <w:r w:rsidDel="00000000" w:rsidR="00000000" w:rsidRPr="00000000">
              <w:rPr>
                <w:rtl w:val="0"/>
              </w:rPr>
            </w:r>
          </w:p>
          <w:p w:rsidR="00000000" w:rsidDel="00000000" w:rsidP="00000000" w:rsidRDefault="00000000" w:rsidRPr="00000000" w14:paraId="000001BF">
            <w:pPr>
              <w:numPr>
                <w:ilvl w:val="0"/>
                <w:numId w:val="2"/>
              </w:numPr>
              <w:ind w:left="720" w:hanging="360"/>
              <w:rPr/>
            </w:pPr>
            <w:r w:rsidDel="00000000" w:rsidR="00000000" w:rsidRPr="00000000">
              <w:rPr>
                <w:sz w:val="24"/>
                <w:szCs w:val="24"/>
                <w:rtl w:val="0"/>
              </w:rPr>
              <w:t xml:space="preserve">Respect the natural environment, other people and the race rules, and encourage accompanying persons and supporters to uphold the same values.</w:t>
            </w:r>
            <w:r w:rsidDel="00000000" w:rsidR="00000000" w:rsidRPr="00000000">
              <w:rPr>
                <w:rtl w:val="0"/>
              </w:rPr>
            </w:r>
          </w:p>
          <w:p w:rsidR="00000000" w:rsidDel="00000000" w:rsidP="00000000" w:rsidRDefault="00000000" w:rsidRPr="00000000" w14:paraId="000001C0">
            <w:pPr>
              <w:numPr>
                <w:ilvl w:val="0"/>
                <w:numId w:val="2"/>
              </w:numPr>
              <w:ind w:left="720" w:hanging="360"/>
              <w:rPr/>
            </w:pPr>
            <w:r w:rsidDel="00000000" w:rsidR="00000000" w:rsidRPr="00000000">
              <w:rPr>
                <w:sz w:val="24"/>
                <w:szCs w:val="24"/>
                <w:rtl w:val="0"/>
              </w:rPr>
              <w:t xml:space="preserve">Do not participate with animals or pets in any race format.</w:t>
            </w:r>
            <w:r w:rsidDel="00000000" w:rsidR="00000000" w:rsidRPr="00000000">
              <w:rPr>
                <w:rtl w:val="0"/>
              </w:rPr>
            </w:r>
          </w:p>
        </w:tc>
      </w:tr>
    </w:tbl>
    <w:p w:rsidR="00000000" w:rsidDel="00000000" w:rsidP="00000000" w:rsidRDefault="00000000" w:rsidRPr="00000000" w14:paraId="000001C1">
      <w:pPr>
        <w:rPr>
          <w:rFonts w:ascii="Montserrat Medium" w:cs="Montserrat Medium" w:eastAsia="Montserrat Medium" w:hAnsi="Montserrat Medium"/>
          <w:sz w:val="20"/>
          <w:szCs w:val="20"/>
          <w:highlight w:val="yellow"/>
        </w:rPr>
      </w:pPr>
      <w:r w:rsidDel="00000000" w:rsidR="00000000" w:rsidRPr="00000000">
        <w:rPr>
          <w:rtl w:val="0"/>
        </w:rPr>
      </w:r>
    </w:p>
    <w:tbl>
      <w:tblPr>
        <w:tblStyle w:val="Table6"/>
        <w:tblW w:w="10410.0" w:type="dxa"/>
        <w:jc w:val="left"/>
        <w:tblInd w:w="-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15"/>
        <w:gridCol w:w="2160"/>
        <w:gridCol w:w="6735"/>
        <w:tblGridChange w:id="0">
          <w:tblGrid>
            <w:gridCol w:w="1515"/>
            <w:gridCol w:w="2160"/>
            <w:gridCol w:w="6735"/>
          </w:tblGrid>
        </w:tblGridChange>
      </w:tblGrid>
      <w:tr>
        <w:trPr>
          <w:cantSplit w:val="0"/>
          <w:trHeight w:val="615" w:hRule="atLeast"/>
          <w:tblHeader w:val="1"/>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C2">
            <w:pPr>
              <w:spacing w:after="0" w:lineRule="auto"/>
              <w:jc w:val="center"/>
              <w:rPr/>
            </w:pPr>
            <w:r w:rsidDel="00000000" w:rsidR="00000000" w:rsidRPr="00000000">
              <w:rPr>
                <w:b w:val="1"/>
                <w:bCs w:val="1"/>
                <w:rtl w:val="0"/>
              </w:rPr>
              <w:t xml:space="preserve">RACE FORMAT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C3">
            <w:pPr>
              <w:spacing w:after="0" w:lineRule="auto"/>
              <w:jc w:val="center"/>
              <w:rPr>
                <w:b w:val="1"/>
                <w:bCs w:val="1"/>
              </w:rPr>
            </w:pPr>
            <w:r w:rsidDel="00000000" w:rsidR="00000000" w:rsidRPr="00000000">
              <w:rPr>
                <w:b w:val="1"/>
                <w:bCs w:val="1"/>
                <w:rtl w:val="0"/>
              </w:rPr>
              <w:t xml:space="preserve">MIN. AGE</w:t>
            </w:r>
          </w:p>
          <w:p w:rsidR="00000000" w:rsidDel="00000000" w:rsidP="00000000" w:rsidRDefault="00000000" w:rsidRPr="00000000" w14:paraId="000001C4">
            <w:pPr>
              <w:spacing w:after="0" w:lineRule="auto"/>
              <w:jc w:val="center"/>
              <w:rPr>
                <w:b w:val="1"/>
                <w:bCs w:val="1"/>
              </w:rPr>
            </w:pPr>
            <w:r w:rsidDel="00000000" w:rsidR="00000000" w:rsidRPr="00000000">
              <w:rPr>
                <w:b w:val="1"/>
                <w:bCs w:val="1"/>
                <w:rtl w:val="0"/>
              </w:rPr>
              <w:t xml:space="preserve">(on race day)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C5">
            <w:pPr>
              <w:spacing w:after="0" w:lineRule="auto"/>
              <w:jc w:val="center"/>
              <w:rPr/>
            </w:pPr>
            <w:r w:rsidDel="00000000" w:rsidR="00000000" w:rsidRPr="00000000">
              <w:rPr>
                <w:b w:val="1"/>
                <w:bCs w:val="1"/>
                <w:sz w:val="24"/>
                <w:szCs w:val="24"/>
                <w:rtl w:val="0"/>
              </w:rPr>
              <w:t xml:space="preserve">SPECIFIC REQUIREMENTS</w:t>
            </w:r>
            <w:r w:rsidDel="00000000" w:rsidR="00000000" w:rsidRPr="00000000">
              <w:rPr>
                <w:rtl w:val="0"/>
              </w:rPr>
            </w:r>
          </w:p>
        </w:tc>
      </w:tr>
      <w:tr>
        <w:trPr>
          <w:cantSplit w:val="0"/>
          <w:trHeight w:val="217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C6">
            <w:pPr>
              <w:jc w:val="center"/>
              <w:rPr>
                <w:b w:val="1"/>
                <w:bCs w:val="1"/>
                <w:sz w:val="24"/>
                <w:szCs w:val="24"/>
                <w:highlight w:val="yellow"/>
              </w:rPr>
            </w:pPr>
            <w:r w:rsidDel="00000000" w:rsidR="00000000" w:rsidRPr="00000000">
              <w:rPr>
                <w:b w:val="1"/>
                <w:bCs w:val="1"/>
                <w:sz w:val="24"/>
                <w:szCs w:val="24"/>
                <w:rtl w:val="0"/>
              </w:rPr>
              <w:t xml:space="preserve">PRO </w:t>
            </w:r>
            <w:r w:rsidDel="00000000" w:rsidR="00000000" w:rsidRPr="00000000">
              <w:rPr>
                <w:rtl w:val="0"/>
              </w:rPr>
            </w:r>
          </w:p>
          <w:p w:rsidR="00000000" w:rsidDel="00000000" w:rsidP="00000000" w:rsidRDefault="00000000" w:rsidRPr="00000000" w14:paraId="000001C7">
            <w:pPr>
              <w:jc w:val="center"/>
              <w:rPr>
                <w:b w:val="1"/>
                <w:bCs w:val="1"/>
                <w:sz w:val="24"/>
                <w:szCs w:val="24"/>
              </w:rPr>
            </w:pPr>
            <w:r w:rsidDel="00000000" w:rsidR="00000000" w:rsidRPr="00000000">
              <w:rPr>
                <w:b w:val="1"/>
                <w:bCs w:val="1"/>
                <w:sz w:val="24"/>
                <w:szCs w:val="24"/>
                <w:rtl w:val="0"/>
              </w:rPr>
              <w:t xml:space="preserve">ONE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C8">
            <w:pPr>
              <w:ind w:left="195" w:firstLine="0"/>
              <w:jc w:val="center"/>
              <w:rPr>
                <w:b w:val="1"/>
                <w:bCs w:val="1"/>
                <w:sz w:val="24"/>
                <w:szCs w:val="24"/>
              </w:rPr>
            </w:pPr>
            <w:r w:rsidDel="00000000" w:rsidR="00000000" w:rsidRPr="00000000">
              <w:rPr>
                <w:b w:val="1"/>
                <w:bCs w:val="1"/>
                <w:sz w:val="24"/>
                <w:szCs w:val="24"/>
                <w:rtl w:val="0"/>
              </w:rPr>
              <w:t xml:space="preserve">18 years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C9">
            <w:pPr>
              <w:numPr>
                <w:ilvl w:val="0"/>
                <w:numId w:val="20"/>
              </w:numPr>
              <w:spacing w:after="0" w:lineRule="auto"/>
              <w:ind w:left="425" w:hanging="283"/>
              <w:rPr>
                <w:sz w:val="24"/>
                <w:szCs w:val="24"/>
              </w:rPr>
            </w:pPr>
            <w:r w:rsidDel="00000000" w:rsidR="00000000" w:rsidRPr="00000000">
              <w:rPr>
                <w:sz w:val="24"/>
                <w:szCs w:val="24"/>
                <w:rtl w:val="0"/>
              </w:rPr>
              <w:t xml:space="preserve">Informed consent (Annex I), accepted when registering on the registration platform.</w:t>
            </w:r>
          </w:p>
          <w:p w:rsidR="00000000" w:rsidDel="00000000" w:rsidP="00000000" w:rsidRDefault="00000000" w:rsidRPr="00000000" w14:paraId="000001CA">
            <w:pPr>
              <w:numPr>
                <w:ilvl w:val="0"/>
                <w:numId w:val="20"/>
              </w:numPr>
              <w:spacing w:after="0" w:lineRule="auto"/>
              <w:ind w:left="425" w:hanging="283"/>
              <w:rPr>
                <w:sz w:val="24"/>
                <w:szCs w:val="24"/>
              </w:rPr>
            </w:pPr>
            <w:r w:rsidDel="00000000" w:rsidR="00000000" w:rsidRPr="00000000">
              <w:rPr>
                <w:sz w:val="24"/>
                <w:szCs w:val="24"/>
                <w:rtl w:val="0"/>
              </w:rPr>
              <w:t xml:space="preserve">Mandatory use of the GPS tracking device supplied by the organisation.</w:t>
            </w:r>
          </w:p>
          <w:p w:rsidR="00000000" w:rsidDel="00000000" w:rsidP="00000000" w:rsidRDefault="00000000" w:rsidRPr="00000000" w14:paraId="000001CB">
            <w:pPr>
              <w:numPr>
                <w:ilvl w:val="0"/>
                <w:numId w:val="20"/>
              </w:numPr>
              <w:spacing w:after="0" w:lineRule="auto"/>
              <w:ind w:left="425" w:hanging="283"/>
              <w:rPr>
                <w:sz w:val="24"/>
                <w:szCs w:val="24"/>
              </w:rPr>
            </w:pPr>
            <w:r w:rsidDel="00000000" w:rsidR="00000000" w:rsidRPr="00000000">
              <w:rPr>
                <w:sz w:val="24"/>
                <w:szCs w:val="24"/>
                <w:rtl w:val="0"/>
              </w:rPr>
              <w:t xml:space="preserve">Refundable deposit of €50 (exact cash), returned when the GPS device is handed back after the race.</w:t>
            </w:r>
          </w:p>
          <w:p w:rsidR="00000000" w:rsidDel="00000000" w:rsidP="00000000" w:rsidRDefault="00000000" w:rsidRPr="00000000" w14:paraId="000001CC">
            <w:pPr>
              <w:numPr>
                <w:ilvl w:val="0"/>
                <w:numId w:val="20"/>
              </w:numPr>
              <w:spacing w:after="0" w:lineRule="auto"/>
              <w:ind w:left="425" w:hanging="283"/>
              <w:rPr>
                <w:b w:val="1"/>
                <w:bCs w:val="1"/>
                <w:sz w:val="24"/>
                <w:szCs w:val="24"/>
              </w:rPr>
            </w:pPr>
            <w:r w:rsidDel="00000000" w:rsidR="00000000" w:rsidRPr="00000000">
              <w:rPr>
                <w:b w:val="1"/>
                <w:bCs w:val="1"/>
                <w:sz w:val="24"/>
                <w:szCs w:val="24"/>
                <w:rtl w:val="0"/>
              </w:rPr>
              <w:t xml:space="preserve">Have completed 1 ultra trail over 50 km or 2 mountain marathons</w:t>
            </w:r>
          </w:p>
        </w:tc>
      </w:tr>
      <w:tr>
        <w:trPr>
          <w:cantSplit w:val="0"/>
          <w:trHeight w:val="10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CD">
            <w:pPr>
              <w:jc w:val="center"/>
              <w:rPr>
                <w:b w:val="1"/>
                <w:bCs w:val="1"/>
                <w:sz w:val="24"/>
                <w:szCs w:val="24"/>
              </w:rPr>
            </w:pPr>
            <w:r w:rsidDel="00000000" w:rsidR="00000000" w:rsidRPr="00000000">
              <w:rPr>
                <w:b w:val="1"/>
                <w:bCs w:val="1"/>
                <w:sz w:val="24"/>
                <w:szCs w:val="24"/>
                <w:rtl w:val="0"/>
              </w:rPr>
              <w:t xml:space="preserve">MAX / STG</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CE">
            <w:pPr>
              <w:ind w:left="195" w:firstLine="0"/>
              <w:jc w:val="center"/>
              <w:rPr>
                <w:b w:val="1"/>
                <w:bCs w:val="1"/>
                <w:sz w:val="24"/>
                <w:szCs w:val="24"/>
              </w:rPr>
            </w:pPr>
            <w:r w:rsidDel="00000000" w:rsidR="00000000" w:rsidRPr="00000000">
              <w:rPr>
                <w:b w:val="1"/>
                <w:bCs w:val="1"/>
                <w:sz w:val="24"/>
                <w:szCs w:val="24"/>
                <w:rtl w:val="0"/>
              </w:rPr>
              <w:t xml:space="preserve">18 years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CF">
            <w:pPr>
              <w:numPr>
                <w:ilvl w:val="0"/>
                <w:numId w:val="20"/>
              </w:numPr>
              <w:spacing w:after="0" w:lineRule="auto"/>
              <w:ind w:left="425" w:hanging="283"/>
              <w:rPr>
                <w:rFonts w:ascii="Montserrat Medium" w:cs="Montserrat Medium" w:eastAsia="Montserrat Medium" w:hAnsi="Montserrat Medium"/>
                <w:sz w:val="24"/>
                <w:szCs w:val="24"/>
              </w:rPr>
            </w:pPr>
            <w:r w:rsidDel="00000000" w:rsidR="00000000" w:rsidRPr="00000000">
              <w:rPr>
                <w:b w:val="1"/>
                <w:bCs w:val="1"/>
                <w:sz w:val="24"/>
                <w:szCs w:val="24"/>
                <w:rtl w:val="0"/>
              </w:rPr>
              <w:t xml:space="preserve">Completion of a race over 21 km during the previous year is recommended.</w:t>
            </w:r>
            <w:r w:rsidDel="00000000" w:rsidR="00000000" w:rsidRPr="00000000">
              <w:rPr>
                <w:rtl w:val="0"/>
              </w:rPr>
            </w:r>
          </w:p>
          <w:p w:rsidR="00000000" w:rsidDel="00000000" w:rsidP="00000000" w:rsidRDefault="00000000" w:rsidRPr="00000000" w14:paraId="000001D0">
            <w:pPr>
              <w:numPr>
                <w:ilvl w:val="0"/>
                <w:numId w:val="20"/>
              </w:numPr>
              <w:spacing w:after="0" w:lineRule="auto"/>
              <w:ind w:left="425" w:hanging="360"/>
              <w:rPr>
                <w:sz w:val="24"/>
                <w:szCs w:val="24"/>
              </w:rPr>
            </w:pPr>
            <w:r w:rsidDel="00000000" w:rsidR="00000000" w:rsidRPr="00000000">
              <w:rPr>
                <w:sz w:val="24"/>
                <w:szCs w:val="24"/>
                <w:rtl w:val="0"/>
              </w:rPr>
              <w:t xml:space="preserve">Informed consent (Annex I), accepted when registering on the registration platform.</w:t>
            </w:r>
          </w:p>
        </w:tc>
      </w:tr>
      <w:tr>
        <w:trPr>
          <w:cantSplit w:val="0"/>
          <w:trHeight w:val="66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D1">
            <w:pPr>
              <w:jc w:val="center"/>
              <w:rPr>
                <w:sz w:val="24"/>
                <w:szCs w:val="24"/>
              </w:rPr>
            </w:pPr>
            <w:r w:rsidDel="00000000" w:rsidR="00000000" w:rsidRPr="00000000">
              <w:rPr>
                <w:b w:val="1"/>
                <w:bCs w:val="1"/>
                <w:sz w:val="24"/>
                <w:szCs w:val="24"/>
                <w:rtl w:val="0"/>
              </w:rPr>
              <w:t xml:space="preserve">EXP</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D2">
            <w:pPr>
              <w:ind w:left="195" w:firstLine="0"/>
              <w:jc w:val="center"/>
              <w:rPr>
                <w:b w:val="1"/>
                <w:bCs w:val="1"/>
                <w:sz w:val="24"/>
                <w:szCs w:val="24"/>
              </w:rPr>
            </w:pPr>
            <w:r w:rsidDel="00000000" w:rsidR="00000000" w:rsidRPr="00000000">
              <w:rPr>
                <w:b w:val="1"/>
                <w:bCs w:val="1"/>
                <w:sz w:val="24"/>
                <w:szCs w:val="24"/>
                <w:rtl w:val="0"/>
              </w:rPr>
              <w:t xml:space="preserve">18 years</w:t>
            </w:r>
          </w:p>
        </w:tc>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D3">
            <w:pPr>
              <w:numPr>
                <w:ilvl w:val="0"/>
                <w:numId w:val="20"/>
              </w:numPr>
              <w:spacing w:after="0" w:lineRule="auto"/>
              <w:ind w:left="425" w:hanging="283"/>
              <w:rPr>
                <w:rFonts w:ascii="Montserrat Medium" w:cs="Montserrat Medium" w:eastAsia="Montserrat Medium" w:hAnsi="Montserrat Medium"/>
                <w:sz w:val="24"/>
                <w:szCs w:val="24"/>
              </w:rPr>
            </w:pPr>
            <w:r w:rsidDel="00000000" w:rsidR="00000000" w:rsidRPr="00000000">
              <w:rPr>
                <w:b w:val="1"/>
                <w:bCs w:val="1"/>
                <w:sz w:val="24"/>
                <w:szCs w:val="24"/>
                <w:rtl w:val="0"/>
              </w:rPr>
              <w:t xml:space="preserve">Prior completion of a mountain race of an equal or shorter distance is recommended.</w:t>
            </w:r>
            <w:r w:rsidDel="00000000" w:rsidR="00000000" w:rsidRPr="00000000">
              <w:rPr>
                <w:rtl w:val="0"/>
              </w:rPr>
            </w:r>
          </w:p>
          <w:p w:rsidR="00000000" w:rsidDel="00000000" w:rsidP="00000000" w:rsidRDefault="00000000" w:rsidRPr="00000000" w14:paraId="000001D4">
            <w:pPr>
              <w:numPr>
                <w:ilvl w:val="0"/>
                <w:numId w:val="20"/>
              </w:numPr>
              <w:spacing w:after="0" w:lineRule="auto"/>
              <w:ind w:left="425" w:hanging="360"/>
              <w:rPr>
                <w:sz w:val="24"/>
                <w:szCs w:val="24"/>
              </w:rPr>
            </w:pPr>
            <w:r w:rsidDel="00000000" w:rsidR="00000000" w:rsidRPr="00000000">
              <w:rPr>
                <w:sz w:val="24"/>
                <w:szCs w:val="24"/>
                <w:rtl w:val="0"/>
              </w:rPr>
              <w:t xml:space="preserve">Informed consent (Annex I), accepted when registering on the registration platform.</w:t>
            </w:r>
          </w:p>
          <w:p w:rsidR="00000000" w:rsidDel="00000000" w:rsidP="00000000" w:rsidRDefault="00000000" w:rsidRPr="00000000" w14:paraId="000001D5">
            <w:pPr>
              <w:numPr>
                <w:ilvl w:val="0"/>
                <w:numId w:val="20"/>
              </w:numPr>
              <w:spacing w:after="0" w:lineRule="auto"/>
              <w:ind w:left="425" w:hanging="360"/>
              <w:rPr>
                <w:sz w:val="24"/>
                <w:szCs w:val="24"/>
              </w:rPr>
            </w:pPr>
            <w:r w:rsidDel="00000000" w:rsidR="00000000" w:rsidRPr="00000000">
              <w:rPr>
                <w:sz w:val="24"/>
                <w:szCs w:val="24"/>
                <w:rtl w:val="0"/>
              </w:rPr>
              <w:t xml:space="preserve">For minors: parental/guardian authorisation, emergency contact and the specific declaration for minors at race-bib collection.</w:t>
            </w:r>
          </w:p>
        </w:tc>
      </w:tr>
      <w:tr>
        <w:trPr>
          <w:cantSplit w:val="0"/>
          <w:trHeight w:val="684"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D6">
            <w:pPr>
              <w:jc w:val="center"/>
              <w:rPr>
                <w:sz w:val="24"/>
                <w:szCs w:val="24"/>
              </w:rPr>
            </w:pPr>
            <w:r w:rsidDel="00000000" w:rsidR="00000000" w:rsidRPr="00000000">
              <w:rPr>
                <w:b w:val="1"/>
                <w:bCs w:val="1"/>
                <w:sz w:val="24"/>
                <w:szCs w:val="24"/>
                <w:rtl w:val="0"/>
              </w:rPr>
              <w:t xml:space="preserve">CxM</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D7">
            <w:pPr>
              <w:ind w:left="195" w:firstLine="0"/>
              <w:jc w:val="center"/>
              <w:rPr>
                <w:b w:val="1"/>
                <w:bCs w:val="1"/>
                <w:sz w:val="24"/>
                <w:szCs w:val="24"/>
              </w:rPr>
            </w:pPr>
            <w:r w:rsidDel="00000000" w:rsidR="00000000" w:rsidRPr="00000000">
              <w:rPr>
                <w:b w:val="1"/>
                <w:bCs w:val="1"/>
                <w:sz w:val="24"/>
                <w:szCs w:val="24"/>
                <w:rtl w:val="0"/>
              </w:rPr>
              <w:t xml:space="preserve">13 years</w:t>
            </w:r>
          </w:p>
        </w:tc>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c>
      </w:tr>
      <w:tr>
        <w:trPr>
          <w:cantSplit w:val="0"/>
          <w:trHeight w:val="67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D9">
            <w:pPr>
              <w:jc w:val="center"/>
              <w:rPr>
                <w:sz w:val="24"/>
                <w:szCs w:val="24"/>
              </w:rPr>
            </w:pPr>
            <w:r w:rsidDel="00000000" w:rsidR="00000000" w:rsidRPr="00000000">
              <w:rPr>
                <w:b w:val="1"/>
                <w:bCs w:val="1"/>
                <w:sz w:val="24"/>
                <w:szCs w:val="24"/>
                <w:rtl w:val="0"/>
              </w:rPr>
              <w:t xml:space="preserve">VRT</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DA">
            <w:pPr>
              <w:ind w:left="195" w:firstLine="0"/>
              <w:jc w:val="center"/>
              <w:rPr>
                <w:b w:val="1"/>
                <w:bCs w:val="1"/>
                <w:sz w:val="24"/>
                <w:szCs w:val="24"/>
              </w:rPr>
            </w:pPr>
            <w:r w:rsidDel="00000000" w:rsidR="00000000" w:rsidRPr="00000000">
              <w:rPr>
                <w:b w:val="1"/>
                <w:bCs w:val="1"/>
                <w:sz w:val="24"/>
                <w:szCs w:val="24"/>
                <w:rtl w:val="0"/>
              </w:rPr>
              <w:t xml:space="preserve">13 years</w:t>
            </w:r>
          </w:p>
        </w:tc>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c>
      </w:tr>
      <w:tr>
        <w:trPr>
          <w:cantSplit w:val="0"/>
          <w:trHeight w:val="84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DC">
            <w:pPr>
              <w:jc w:val="center"/>
              <w:rPr>
                <w:b w:val="1"/>
                <w:bCs w:val="1"/>
                <w:sz w:val="24"/>
                <w:szCs w:val="24"/>
              </w:rPr>
            </w:pPr>
            <w:r w:rsidDel="00000000" w:rsidR="00000000" w:rsidRPr="00000000">
              <w:rPr>
                <w:b w:val="1"/>
                <w:bCs w:val="1"/>
                <w:sz w:val="24"/>
                <w:szCs w:val="24"/>
                <w:rtl w:val="0"/>
              </w:rPr>
              <w:t xml:space="preserve">KIDS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DD">
            <w:pPr>
              <w:ind w:left="195" w:firstLine="0"/>
              <w:jc w:val="center"/>
              <w:rPr>
                <w:b w:val="1"/>
                <w:bCs w:val="1"/>
                <w:sz w:val="24"/>
                <w:szCs w:val="24"/>
              </w:rPr>
            </w:pPr>
            <w:r w:rsidDel="00000000" w:rsidR="00000000" w:rsidRPr="00000000">
              <w:rPr>
                <w:b w:val="1"/>
                <w:bCs w:val="1"/>
                <w:sz w:val="24"/>
                <w:szCs w:val="24"/>
                <w:rtl w:val="0"/>
              </w:rPr>
              <w:t xml:space="preserve">Up to 13 years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1DE">
            <w:pPr>
              <w:numPr>
                <w:ilvl w:val="0"/>
                <w:numId w:val="15"/>
              </w:numPr>
              <w:spacing w:after="0" w:lineRule="auto"/>
              <w:ind w:left="425" w:hanging="360"/>
              <w:rPr>
                <w:sz w:val="24"/>
                <w:szCs w:val="24"/>
              </w:rPr>
            </w:pPr>
            <w:r w:rsidDel="00000000" w:rsidR="00000000" w:rsidRPr="00000000">
              <w:rPr>
                <w:sz w:val="24"/>
                <w:szCs w:val="24"/>
                <w:rtl w:val="0"/>
              </w:rPr>
              <w:t xml:space="preserve">Parental/guardian authorisation, emergency contact and the specific declaration for minors at race-bib collection.</w:t>
            </w:r>
          </w:p>
        </w:tc>
      </w:tr>
    </w:tbl>
    <w:p w:rsidR="00000000" w:rsidDel="00000000" w:rsidP="00000000" w:rsidRDefault="00000000" w:rsidRPr="00000000" w14:paraId="000001DF">
      <w:pPr>
        <w:rPr>
          <w:sz w:val="18"/>
          <w:szCs w:val="18"/>
        </w:rPr>
      </w:pPr>
      <w:r w:rsidDel="00000000" w:rsidR="00000000" w:rsidRPr="00000000">
        <w:rPr>
          <w:rtl w:val="0"/>
        </w:rPr>
      </w:r>
    </w:p>
    <w:p w:rsidR="00000000" w:rsidDel="00000000" w:rsidP="00000000" w:rsidRDefault="00000000" w:rsidRPr="00000000" w14:paraId="000001E0">
      <w:pPr>
        <w:rPr>
          <w:sz w:val="18"/>
          <w:szCs w:val="18"/>
        </w:rPr>
      </w:pPr>
      <w:r w:rsidDel="00000000" w:rsidR="00000000" w:rsidRPr="00000000">
        <w:rPr>
          <w:rtl w:val="0"/>
        </w:rPr>
      </w:r>
    </w:p>
    <w:p w:rsidR="00000000" w:rsidDel="00000000" w:rsidP="00000000" w:rsidRDefault="00000000" w:rsidRPr="00000000" w14:paraId="000001E1">
      <w:pPr>
        <w:pStyle w:val="Heading2"/>
        <w:numPr>
          <w:ilvl w:val="0"/>
          <w:numId w:val="9"/>
        </w:numPr>
        <w:ind w:left="851" w:hanging="567"/>
        <w:rPr>
          <w:rFonts w:ascii="Calibri" w:cs="Calibri" w:eastAsia="Calibri" w:hAnsi="Calibri"/>
        </w:rPr>
      </w:pPr>
      <w:bookmarkStart w:colFirst="0" w:colLast="0" w:name="_heading=h.4xeyhlmwbsl1" w:id="16"/>
      <w:bookmarkEnd w:id="16"/>
      <w:r w:rsidDel="00000000" w:rsidR="00000000" w:rsidRPr="00000000">
        <w:rPr>
          <w:rFonts w:ascii="Calibri" w:cs="Calibri" w:eastAsia="Calibri" w:hAnsi="Calibri"/>
          <w:sz w:val="34"/>
          <w:szCs w:val="34"/>
          <w:rtl w:val="0"/>
        </w:rPr>
        <w:t xml:space="preserve">REGISTRATION</w:t>
      </w:r>
      <w:r w:rsidDel="00000000" w:rsidR="00000000" w:rsidRPr="00000000">
        <w:rPr>
          <w:rtl w:val="0"/>
        </w:rPr>
      </w:r>
    </w:p>
    <w:p w:rsidR="00000000" w:rsidDel="00000000" w:rsidP="00000000" w:rsidRDefault="00000000" w:rsidRPr="00000000" w14:paraId="000001E2">
      <w:pPr>
        <w:spacing w:after="0" w:line="240" w:lineRule="auto"/>
        <w:jc w:val="both"/>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1E3">
      <w:pPr>
        <w:spacing w:after="0" w:line="240" w:lineRule="auto"/>
        <w:jc w:val="both"/>
        <w:rPr>
          <w:sz w:val="24"/>
          <w:szCs w:val="24"/>
        </w:rPr>
      </w:pPr>
      <w:r w:rsidDel="00000000" w:rsidR="00000000" w:rsidRPr="00000000">
        <w:rPr>
          <w:sz w:val="24"/>
          <w:szCs w:val="24"/>
          <w:rtl w:val="0"/>
        </w:rPr>
        <w:t xml:space="preserve">Registration opens at 12:00 on 30 July 2026 and closes at 23:59 on 20 December 2026, or when the overall entry limit of 1,600 participants is reached.</w:t>
      </w:r>
    </w:p>
    <w:p w:rsidR="00000000" w:rsidDel="00000000" w:rsidP="00000000" w:rsidRDefault="00000000" w:rsidRPr="00000000" w14:paraId="000001E4">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1E5">
      <w:pPr>
        <w:spacing w:after="0" w:line="240" w:lineRule="auto"/>
        <w:jc w:val="both"/>
        <w:rPr>
          <w:sz w:val="24"/>
          <w:szCs w:val="24"/>
        </w:rPr>
      </w:pPr>
      <w:r w:rsidDel="00000000" w:rsidR="00000000" w:rsidRPr="00000000">
        <w:rPr>
          <w:sz w:val="24"/>
          <w:szCs w:val="24"/>
          <w:rtl w:val="0"/>
        </w:rPr>
        <w:t xml:space="preserve">The entry fee includes:</w:t>
      </w:r>
    </w:p>
    <w:p w:rsidR="00000000" w:rsidDel="00000000" w:rsidP="00000000" w:rsidRDefault="00000000" w:rsidRPr="00000000" w14:paraId="000001E6">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1E7">
      <w:pPr>
        <w:numPr>
          <w:ilvl w:val="0"/>
          <w:numId w:val="24"/>
        </w:numPr>
        <w:spacing w:after="0" w:line="240" w:lineRule="auto"/>
        <w:ind w:left="720" w:hanging="360"/>
        <w:jc w:val="both"/>
        <w:rPr>
          <w:sz w:val="24"/>
          <w:szCs w:val="24"/>
        </w:rPr>
      </w:pPr>
      <w:r w:rsidDel="00000000" w:rsidR="00000000" w:rsidRPr="00000000">
        <w:rPr>
          <w:sz w:val="24"/>
          <w:szCs w:val="24"/>
          <w:rtl w:val="0"/>
        </w:rPr>
        <w:t xml:space="preserve">Participation in the selected race format or formats.</w:t>
      </w:r>
    </w:p>
    <w:p w:rsidR="00000000" w:rsidDel="00000000" w:rsidP="00000000" w:rsidRDefault="00000000" w:rsidRPr="00000000" w14:paraId="000001E8">
      <w:pPr>
        <w:numPr>
          <w:ilvl w:val="0"/>
          <w:numId w:val="24"/>
        </w:numPr>
        <w:spacing w:after="0" w:line="240" w:lineRule="auto"/>
        <w:ind w:left="720" w:hanging="360"/>
        <w:jc w:val="both"/>
        <w:rPr>
          <w:sz w:val="24"/>
          <w:szCs w:val="24"/>
        </w:rPr>
      </w:pPr>
      <w:r w:rsidDel="00000000" w:rsidR="00000000" w:rsidRPr="00000000">
        <w:rPr>
          <w:b w:val="1"/>
          <w:bCs w:val="1"/>
          <w:sz w:val="24"/>
          <w:szCs w:val="24"/>
          <w:rtl w:val="0"/>
        </w:rPr>
        <w:t xml:space="preserve">The organiser's public liability insurance and sports accident insurance (insurer/policy), together with medical assistance during the race.</w:t>
      </w:r>
      <w:r w:rsidDel="00000000" w:rsidR="00000000" w:rsidRPr="00000000">
        <w:rPr>
          <w:rtl w:val="0"/>
        </w:rPr>
      </w:r>
    </w:p>
    <w:p w:rsidR="00000000" w:rsidDel="00000000" w:rsidP="00000000" w:rsidRDefault="00000000" w:rsidRPr="00000000" w14:paraId="000001E9">
      <w:pPr>
        <w:numPr>
          <w:ilvl w:val="0"/>
          <w:numId w:val="24"/>
        </w:numPr>
        <w:spacing w:after="0" w:line="240" w:lineRule="auto"/>
        <w:ind w:left="720" w:hanging="360"/>
        <w:jc w:val="both"/>
        <w:rPr>
          <w:sz w:val="24"/>
          <w:szCs w:val="24"/>
        </w:rPr>
      </w:pPr>
      <w:r w:rsidDel="00000000" w:rsidR="00000000" w:rsidRPr="00000000">
        <w:rPr>
          <w:b w:val="1"/>
          <w:bCs w:val="1"/>
          <w:sz w:val="24"/>
          <w:szCs w:val="24"/>
          <w:rtl w:val="0"/>
        </w:rPr>
        <w:t xml:space="preserve">Finisher medal and gift</w:t>
      </w:r>
      <w:r w:rsidDel="00000000" w:rsidR="00000000" w:rsidRPr="00000000">
        <w:rPr>
          <w:rtl w:val="0"/>
        </w:rPr>
      </w:r>
    </w:p>
    <w:p w:rsidR="00000000" w:rsidDel="00000000" w:rsidP="00000000" w:rsidRDefault="00000000" w:rsidRPr="00000000" w14:paraId="000001EA">
      <w:pPr>
        <w:numPr>
          <w:ilvl w:val="0"/>
          <w:numId w:val="24"/>
        </w:numPr>
        <w:spacing w:after="0" w:line="240" w:lineRule="auto"/>
        <w:ind w:left="720" w:hanging="360"/>
        <w:jc w:val="both"/>
        <w:rPr>
          <w:sz w:val="24"/>
          <w:szCs w:val="24"/>
        </w:rPr>
      </w:pPr>
      <w:r w:rsidDel="00000000" w:rsidR="00000000" w:rsidRPr="00000000">
        <w:rPr>
          <w:b w:val="1"/>
          <w:bCs w:val="1"/>
          <w:sz w:val="24"/>
          <w:szCs w:val="24"/>
          <w:rtl w:val="0"/>
        </w:rPr>
        <w:t xml:space="preserve">Official commemorative T-shirt</w:t>
      </w:r>
      <w:r w:rsidDel="00000000" w:rsidR="00000000" w:rsidRPr="00000000">
        <w:rPr>
          <w:rtl w:val="0"/>
        </w:rPr>
      </w:r>
    </w:p>
    <w:p w:rsidR="00000000" w:rsidDel="00000000" w:rsidP="00000000" w:rsidRDefault="00000000" w:rsidRPr="00000000" w14:paraId="000001EB">
      <w:pPr>
        <w:numPr>
          <w:ilvl w:val="0"/>
          <w:numId w:val="24"/>
        </w:numPr>
        <w:spacing w:after="0" w:line="240" w:lineRule="auto"/>
        <w:ind w:left="720" w:hanging="360"/>
        <w:jc w:val="both"/>
        <w:rPr>
          <w:sz w:val="24"/>
          <w:szCs w:val="24"/>
        </w:rPr>
      </w:pPr>
      <w:r w:rsidDel="00000000" w:rsidR="00000000" w:rsidRPr="00000000">
        <w:rPr>
          <w:b w:val="1"/>
          <w:bCs w:val="1"/>
          <w:sz w:val="24"/>
          <w:szCs w:val="24"/>
          <w:rtl w:val="0"/>
        </w:rPr>
        <w:t xml:space="preserve">GPS tracking for the PRO and ONE ultra races.</w:t>
      </w:r>
      <w:r w:rsidDel="00000000" w:rsidR="00000000" w:rsidRPr="00000000">
        <w:rPr>
          <w:rtl w:val="0"/>
        </w:rPr>
      </w:r>
    </w:p>
    <w:p w:rsidR="00000000" w:rsidDel="00000000" w:rsidP="00000000" w:rsidRDefault="00000000" w:rsidRPr="00000000" w14:paraId="000001EC">
      <w:pPr>
        <w:numPr>
          <w:ilvl w:val="0"/>
          <w:numId w:val="24"/>
        </w:numPr>
        <w:spacing w:after="0" w:line="240" w:lineRule="auto"/>
        <w:ind w:left="720" w:hanging="360"/>
        <w:jc w:val="both"/>
        <w:rPr>
          <w:b w:val="1"/>
          <w:bCs w:val="1"/>
          <w:sz w:val="24"/>
          <w:szCs w:val="24"/>
        </w:rPr>
      </w:pPr>
      <w:r w:rsidDel="00000000" w:rsidR="00000000" w:rsidRPr="00000000">
        <w:rPr>
          <w:b w:val="1"/>
          <w:bCs w:val="1"/>
          <w:sz w:val="24"/>
          <w:szCs w:val="24"/>
          <w:rtl w:val="0"/>
        </w:rPr>
        <w:t xml:space="preserve">Runner pack</w:t>
      </w:r>
    </w:p>
    <w:p w:rsidR="00000000" w:rsidDel="00000000" w:rsidP="00000000" w:rsidRDefault="00000000" w:rsidRPr="00000000" w14:paraId="000001ED">
      <w:pPr>
        <w:numPr>
          <w:ilvl w:val="0"/>
          <w:numId w:val="24"/>
        </w:numPr>
        <w:spacing w:after="0" w:line="240" w:lineRule="auto"/>
        <w:ind w:left="720" w:hanging="360"/>
        <w:jc w:val="both"/>
        <w:rPr>
          <w:sz w:val="24"/>
          <w:szCs w:val="24"/>
        </w:rPr>
      </w:pPr>
      <w:r w:rsidDel="00000000" w:rsidR="00000000" w:rsidRPr="00000000">
        <w:rPr>
          <w:b w:val="1"/>
          <w:bCs w:val="1"/>
          <w:sz w:val="24"/>
          <w:szCs w:val="24"/>
          <w:rtl w:val="0"/>
        </w:rPr>
        <w:t xml:space="preserve">Race bib, intermediate and finish-line aid stations, with vegan and gluten-free options</w:t>
      </w:r>
      <w:r w:rsidDel="00000000" w:rsidR="00000000" w:rsidRPr="00000000">
        <w:rPr>
          <w:rtl w:val="0"/>
        </w:rPr>
      </w:r>
    </w:p>
    <w:p w:rsidR="00000000" w:rsidDel="00000000" w:rsidP="00000000" w:rsidRDefault="00000000" w:rsidRPr="00000000" w14:paraId="000001EE">
      <w:pPr>
        <w:numPr>
          <w:ilvl w:val="0"/>
          <w:numId w:val="24"/>
        </w:numPr>
        <w:spacing w:after="0" w:line="240" w:lineRule="auto"/>
        <w:ind w:left="720" w:hanging="360"/>
        <w:jc w:val="both"/>
        <w:rPr>
          <w:sz w:val="24"/>
          <w:szCs w:val="24"/>
        </w:rPr>
      </w:pPr>
      <w:r w:rsidDel="00000000" w:rsidR="00000000" w:rsidRPr="00000000">
        <w:rPr>
          <w:b w:val="1"/>
          <w:bCs w:val="1"/>
          <w:sz w:val="24"/>
          <w:szCs w:val="24"/>
          <w:rtl w:val="0"/>
        </w:rPr>
        <w:t xml:space="preserve">Meal voucher for the PRO, ONE and MAX-STG races, available after the respective competition and redeemable in the finish area.</w:t>
      </w:r>
      <w:r w:rsidDel="00000000" w:rsidR="00000000" w:rsidRPr="00000000">
        <w:rPr>
          <w:rtl w:val="0"/>
        </w:rPr>
      </w:r>
    </w:p>
    <w:p w:rsidR="00000000" w:rsidDel="00000000" w:rsidP="00000000" w:rsidRDefault="00000000" w:rsidRPr="00000000" w14:paraId="000001EF">
      <w:pPr>
        <w:numPr>
          <w:ilvl w:val="0"/>
          <w:numId w:val="24"/>
        </w:numPr>
        <w:spacing w:after="0" w:line="240" w:lineRule="auto"/>
        <w:ind w:left="720" w:hanging="360"/>
        <w:jc w:val="both"/>
        <w:rPr>
          <w:b w:val="1"/>
          <w:bCs w:val="1"/>
          <w:sz w:val="24"/>
          <w:szCs w:val="24"/>
        </w:rPr>
      </w:pPr>
      <w:r w:rsidDel="00000000" w:rsidR="00000000" w:rsidRPr="00000000">
        <w:rPr>
          <w:b w:val="1"/>
          <w:bCs w:val="1"/>
          <w:sz w:val="24"/>
          <w:szCs w:val="24"/>
          <w:rtl w:val="0"/>
        </w:rPr>
        <w:t xml:space="preserve">Showers</w:t>
      </w:r>
    </w:p>
    <w:p w:rsidR="00000000" w:rsidDel="00000000" w:rsidP="00000000" w:rsidRDefault="00000000" w:rsidRPr="00000000" w14:paraId="000001F0">
      <w:pPr>
        <w:numPr>
          <w:ilvl w:val="0"/>
          <w:numId w:val="24"/>
        </w:numPr>
        <w:spacing w:after="0" w:line="240" w:lineRule="auto"/>
        <w:ind w:left="720" w:hanging="360"/>
        <w:jc w:val="both"/>
        <w:rPr>
          <w:sz w:val="24"/>
          <w:szCs w:val="24"/>
        </w:rPr>
      </w:pPr>
      <w:r w:rsidDel="00000000" w:rsidR="00000000" w:rsidRPr="00000000">
        <w:rPr>
          <w:b w:val="1"/>
          <w:bCs w:val="1"/>
          <w:sz w:val="24"/>
          <w:szCs w:val="24"/>
          <w:rtl w:val="0"/>
        </w:rPr>
        <w:t xml:space="preserve">Finish-area bag drop</w:t>
      </w:r>
      <w:r w:rsidDel="00000000" w:rsidR="00000000" w:rsidRPr="00000000">
        <w:rPr>
          <w:rtl w:val="0"/>
        </w:rPr>
      </w:r>
    </w:p>
    <w:p w:rsidR="00000000" w:rsidDel="00000000" w:rsidP="00000000" w:rsidRDefault="00000000" w:rsidRPr="00000000" w14:paraId="000001F1">
      <w:pPr>
        <w:numPr>
          <w:ilvl w:val="0"/>
          <w:numId w:val="24"/>
        </w:numPr>
        <w:spacing w:after="0" w:line="240" w:lineRule="auto"/>
        <w:ind w:left="720" w:hanging="360"/>
        <w:jc w:val="both"/>
        <w:rPr>
          <w:sz w:val="24"/>
          <w:szCs w:val="24"/>
        </w:rPr>
      </w:pPr>
      <w:r w:rsidDel="00000000" w:rsidR="00000000" w:rsidRPr="00000000">
        <w:rPr>
          <w:b w:val="1"/>
          <w:bCs w:val="1"/>
          <w:sz w:val="24"/>
          <w:szCs w:val="24"/>
          <w:rtl w:val="0"/>
        </w:rPr>
        <w:t xml:space="preserve">Transport of two drop bags for the PRO and ONE races</w:t>
      </w:r>
      <w:r w:rsidDel="00000000" w:rsidR="00000000" w:rsidRPr="00000000">
        <w:rPr>
          <w:rtl w:val="0"/>
        </w:rPr>
      </w:r>
    </w:p>
    <w:p w:rsidR="00000000" w:rsidDel="00000000" w:rsidP="00000000" w:rsidRDefault="00000000" w:rsidRPr="00000000" w14:paraId="000001F2">
      <w:pPr>
        <w:spacing w:after="0" w:line="240" w:lineRule="auto"/>
        <w:jc w:val="both"/>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1F3">
      <w:pPr>
        <w:spacing w:after="0" w:line="240" w:lineRule="auto"/>
        <w:jc w:val="both"/>
        <w:rPr>
          <w:sz w:val="16"/>
          <w:szCs w:val="16"/>
        </w:rPr>
      </w:pPr>
      <w:r w:rsidDel="00000000" w:rsidR="00000000" w:rsidRPr="00000000">
        <w:rPr>
          <w:rtl w:val="0"/>
        </w:rPr>
      </w:r>
    </w:p>
    <w:tbl>
      <w:tblPr>
        <w:tblStyle w:val="Table7"/>
        <w:tblW w:w="10680.0" w:type="dxa"/>
        <w:jc w:val="left"/>
        <w:tblInd w:w="-34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15"/>
        <w:gridCol w:w="1500"/>
        <w:gridCol w:w="1590"/>
        <w:gridCol w:w="1530"/>
        <w:gridCol w:w="1515"/>
        <w:gridCol w:w="1619"/>
        <w:gridCol w:w="1411"/>
        <w:tblGridChange w:id="0">
          <w:tblGrid>
            <w:gridCol w:w="1515"/>
            <w:gridCol w:w="1500"/>
            <w:gridCol w:w="1590"/>
            <w:gridCol w:w="1530"/>
            <w:gridCol w:w="1515"/>
            <w:gridCol w:w="1619"/>
            <w:gridCol w:w="1411"/>
          </w:tblGrid>
        </w:tblGridChange>
      </w:tblGrid>
      <w:tr>
        <w:trPr>
          <w:cantSplit w:val="0"/>
          <w:trHeight w:val="778" w:hRule="atLeast"/>
          <w:tblHeader w:val="1"/>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F4">
            <w:pPr>
              <w:spacing w:after="0" w:line="240" w:lineRule="auto"/>
              <w:jc w:val="center"/>
              <w:rPr>
                <w:b w:val="1"/>
                <w:bCs w:val="1"/>
                <w:sz w:val="18"/>
                <w:szCs w:val="18"/>
              </w:rPr>
            </w:pPr>
            <w:r w:rsidDel="00000000" w:rsidR="00000000" w:rsidRPr="00000000">
              <w:rPr>
                <w:b w:val="1"/>
                <w:bCs w:val="1"/>
                <w:sz w:val="24"/>
                <w:szCs w:val="24"/>
                <w:rtl w:val="0"/>
              </w:rPr>
              <w:t xml:space="preserve">RACE FORMAT</w:t>
            </w:r>
            <w:r w:rsidDel="00000000" w:rsidR="00000000" w:rsidRPr="00000000">
              <w:rPr>
                <w:rtl w:val="0"/>
              </w:rPr>
            </w:r>
          </w:p>
        </w:tc>
        <w:tc>
          <w:tcPr>
            <w:gridSpan w:val="6"/>
            <w:tcBorders>
              <w:top w:color="000000" w:space="0" w:sz="8" w:val="single"/>
              <w:left w:color="000000" w:space="0" w:sz="8" w:val="single"/>
              <w:bottom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F5">
            <w:pPr>
              <w:spacing w:after="0" w:line="240" w:lineRule="auto"/>
              <w:jc w:val="center"/>
              <w:rPr>
                <w:b w:val="1"/>
                <w:bCs w:val="1"/>
                <w:sz w:val="26"/>
                <w:szCs w:val="26"/>
              </w:rPr>
            </w:pPr>
            <w:r w:rsidDel="00000000" w:rsidR="00000000" w:rsidRPr="00000000">
              <w:rPr>
                <w:b w:val="1"/>
                <w:bCs w:val="1"/>
                <w:sz w:val="26"/>
                <w:szCs w:val="26"/>
                <w:rtl w:val="0"/>
              </w:rPr>
              <w:t xml:space="preserve">PRICE BANDS</w:t>
            </w:r>
          </w:p>
          <w:p w:rsidR="00000000" w:rsidDel="00000000" w:rsidP="00000000" w:rsidRDefault="00000000" w:rsidRPr="00000000" w14:paraId="000001F6">
            <w:pPr>
              <w:spacing w:after="0" w:line="240" w:lineRule="auto"/>
              <w:jc w:val="center"/>
              <w:rPr>
                <w:b w:val="1"/>
                <w:bCs w:val="1"/>
                <w:i w:val="1"/>
                <w:iCs w:val="1"/>
                <w:sz w:val="24"/>
                <w:szCs w:val="24"/>
              </w:rPr>
            </w:pPr>
            <w:r w:rsidDel="00000000" w:rsidR="00000000" w:rsidRPr="00000000">
              <w:rPr>
                <w:sz w:val="24"/>
                <w:szCs w:val="24"/>
                <w:rtl w:val="0"/>
              </w:rPr>
              <w:t xml:space="preserve">Registration-platform fees and cancellation cover </w:t>
            </w:r>
            <w:r w:rsidDel="00000000" w:rsidR="00000000" w:rsidRPr="00000000">
              <w:rPr>
                <w:b w:val="1"/>
                <w:bCs w:val="1"/>
                <w:i w:val="1"/>
                <w:iCs w:val="1"/>
                <w:sz w:val="24"/>
                <w:szCs w:val="24"/>
                <w:rtl w:val="0"/>
              </w:rPr>
              <w:t xml:space="preserve">not included</w:t>
            </w:r>
          </w:p>
        </w:tc>
      </w:tr>
      <w:tr>
        <w:trPr>
          <w:cantSplit w:val="0"/>
          <w:trHeight w:val="597" w:hRule="atLeast"/>
          <w:tblHeader w:val="1"/>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i w:val="1"/>
                <w:iCs w:val="1"/>
                <w:sz w:val="24"/>
                <w:szCs w:val="24"/>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FD">
            <w:pPr>
              <w:spacing w:after="0" w:line="240" w:lineRule="auto"/>
              <w:jc w:val="center"/>
              <w:rPr>
                <w:b w:val="1"/>
                <w:bCs w:val="1"/>
                <w:sz w:val="20"/>
                <w:szCs w:val="20"/>
              </w:rPr>
            </w:pPr>
            <w:r w:rsidDel="00000000" w:rsidR="00000000" w:rsidRPr="00000000">
              <w:rPr>
                <w:b w:val="1"/>
                <w:bCs w:val="1"/>
                <w:sz w:val="20"/>
                <w:szCs w:val="20"/>
                <w:rtl w:val="0"/>
              </w:rPr>
              <w:t xml:space="preserve">30/07/26 - 02/08/26</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FE">
            <w:pPr>
              <w:spacing w:after="0" w:line="240" w:lineRule="auto"/>
              <w:jc w:val="center"/>
              <w:rPr>
                <w:b w:val="1"/>
                <w:bCs w:val="1"/>
                <w:sz w:val="20"/>
                <w:szCs w:val="20"/>
              </w:rPr>
            </w:pPr>
            <w:r w:rsidDel="00000000" w:rsidR="00000000" w:rsidRPr="00000000">
              <w:rPr>
                <w:b w:val="1"/>
                <w:bCs w:val="1"/>
                <w:sz w:val="20"/>
                <w:szCs w:val="20"/>
                <w:rtl w:val="0"/>
              </w:rPr>
              <w:t xml:space="preserve">03/08/26 - 31/08/26</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1FF">
            <w:pPr>
              <w:widowControl w:val="0"/>
              <w:spacing w:after="0" w:line="240" w:lineRule="auto"/>
              <w:jc w:val="center"/>
              <w:rPr>
                <w:b w:val="1"/>
                <w:bCs w:val="1"/>
                <w:sz w:val="20"/>
                <w:szCs w:val="20"/>
              </w:rPr>
            </w:pPr>
            <w:r w:rsidDel="00000000" w:rsidR="00000000" w:rsidRPr="00000000">
              <w:rPr>
                <w:b w:val="1"/>
                <w:bCs w:val="1"/>
                <w:sz w:val="20"/>
                <w:szCs w:val="20"/>
                <w:rtl w:val="0"/>
              </w:rPr>
              <w:t xml:space="preserve">01/09/26 - 30/09/26</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00">
            <w:pPr>
              <w:widowControl w:val="0"/>
              <w:spacing w:after="0" w:line="240" w:lineRule="auto"/>
              <w:jc w:val="center"/>
              <w:rPr>
                <w:b w:val="1"/>
                <w:bCs w:val="1"/>
                <w:sz w:val="20"/>
                <w:szCs w:val="20"/>
              </w:rPr>
            </w:pPr>
            <w:r w:rsidDel="00000000" w:rsidR="00000000" w:rsidRPr="00000000">
              <w:rPr>
                <w:b w:val="1"/>
                <w:bCs w:val="1"/>
                <w:sz w:val="20"/>
                <w:szCs w:val="20"/>
                <w:rtl w:val="0"/>
              </w:rPr>
              <w:t xml:space="preserve">01/10/26 - 28/10/26</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01">
            <w:pPr>
              <w:widowControl w:val="0"/>
              <w:spacing w:after="0" w:line="240" w:lineRule="auto"/>
              <w:jc w:val="center"/>
              <w:rPr>
                <w:b w:val="1"/>
                <w:bCs w:val="1"/>
                <w:sz w:val="20"/>
                <w:szCs w:val="20"/>
              </w:rPr>
            </w:pPr>
            <w:r w:rsidDel="00000000" w:rsidR="00000000" w:rsidRPr="00000000">
              <w:rPr>
                <w:b w:val="1"/>
                <w:bCs w:val="1"/>
                <w:sz w:val="20"/>
                <w:szCs w:val="20"/>
                <w:rtl w:val="0"/>
              </w:rPr>
              <w:t xml:space="preserve">29/10/26 - 29/11/26</w:t>
            </w:r>
          </w:p>
        </w:tc>
        <w:tc>
          <w:tcPr>
            <w:tcBorders>
              <w:top w:color="000000" w:space="0" w:sz="8" w:val="single"/>
              <w:left w:color="000000" w:space="0" w:sz="8" w:val="single"/>
              <w:bottom w:color="000000" w:space="0" w:sz="8" w:val="single"/>
              <w:right w:color="000000" w:space="0" w:sz="8" w:val="single"/>
            </w:tcBorders>
            <w:shd w:fill="auto" w:val="clear"/>
            <w:tcMar>
              <w:top w:w="100.0" w:type="dxa"/>
              <w:left w:w="100.0" w:type="dxa"/>
              <w:bottom w:w="100.0" w:type="dxa"/>
              <w:right w:w="100.0" w:type="dxa"/>
            </w:tcMar>
            <w:vAlign w:val="center"/>
          </w:tcPr>
          <w:p w:rsidR="00000000" w:rsidDel="00000000" w:rsidP="00000000" w:rsidRDefault="00000000" w:rsidRPr="00000000" w14:paraId="00000202">
            <w:pPr>
              <w:widowControl w:val="0"/>
              <w:spacing w:after="0" w:line="240" w:lineRule="auto"/>
              <w:jc w:val="center"/>
              <w:rPr>
                <w:b w:val="1"/>
                <w:bCs w:val="1"/>
                <w:sz w:val="20"/>
                <w:szCs w:val="20"/>
              </w:rPr>
            </w:pPr>
            <w:r w:rsidDel="00000000" w:rsidR="00000000" w:rsidRPr="00000000">
              <w:rPr>
                <w:b w:val="1"/>
                <w:bCs w:val="1"/>
                <w:sz w:val="20"/>
                <w:szCs w:val="20"/>
                <w:rtl w:val="0"/>
              </w:rPr>
              <w:t xml:space="preserve">30/11/26 - 20/12/26 </w:t>
            </w:r>
          </w:p>
        </w:tc>
      </w:tr>
      <w:tr>
        <w:trPr>
          <w:cantSplit w:val="0"/>
          <w:trHeight w:val="734" w:hRule="atLeast"/>
          <w:tblHeader w:val="0"/>
        </w:trPr>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203">
            <w:pPr>
              <w:spacing w:after="0" w:line="240" w:lineRule="auto"/>
              <w:jc w:val="center"/>
              <w:rPr/>
            </w:pPr>
            <w:r w:rsidDel="00000000" w:rsidR="00000000" w:rsidRPr="00000000">
              <w:rPr>
                <w:b w:val="1"/>
                <w:bCs w:val="1"/>
                <w:rtl w:val="0"/>
              </w:rPr>
              <w:t xml:space="preserve">PRO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204">
            <w:pPr>
              <w:spacing w:after="0" w:line="240" w:lineRule="auto"/>
              <w:jc w:val="right"/>
              <w:rPr/>
            </w:pPr>
            <w:r w:rsidDel="00000000" w:rsidR="00000000" w:rsidRPr="00000000">
              <w:rPr>
                <w:rtl w:val="0"/>
              </w:rPr>
              <w:t xml:space="preserve">207,00 </w:t>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205">
            <w:pPr>
              <w:spacing w:after="0" w:line="240" w:lineRule="auto"/>
              <w:jc w:val="right"/>
              <w:rPr/>
            </w:pPr>
            <w:r w:rsidDel="00000000" w:rsidR="00000000" w:rsidRPr="00000000">
              <w:rPr>
                <w:rtl w:val="0"/>
              </w:rPr>
              <w:t xml:space="preserve">      217,00 </w:t>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206">
            <w:pPr>
              <w:spacing w:after="0" w:line="240" w:lineRule="auto"/>
              <w:jc w:val="right"/>
              <w:rPr/>
            </w:pPr>
            <w:r w:rsidDel="00000000" w:rsidR="00000000" w:rsidRPr="00000000">
              <w:rPr>
                <w:rtl w:val="0"/>
              </w:rPr>
              <w:t xml:space="preserve">      227,00 </w:t>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207">
            <w:pPr>
              <w:widowControl w:val="0"/>
              <w:spacing w:after="0" w:line="240" w:lineRule="auto"/>
              <w:jc w:val="right"/>
              <w:rPr/>
            </w:pPr>
            <w:r w:rsidDel="00000000" w:rsidR="00000000" w:rsidRPr="00000000">
              <w:rPr>
                <w:rtl w:val="0"/>
              </w:rPr>
              <w:t xml:space="preserve">237,00  </w:t>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208">
            <w:pPr>
              <w:widowControl w:val="0"/>
              <w:spacing w:after="0" w:line="240" w:lineRule="auto"/>
              <w:jc w:val="right"/>
              <w:rPr/>
            </w:pPr>
            <w:r w:rsidDel="00000000" w:rsidR="00000000" w:rsidRPr="00000000">
              <w:rPr>
                <w:rtl w:val="0"/>
              </w:rPr>
              <w:t xml:space="preserve">247,00</w:t>
            </w:r>
          </w:p>
        </w:tc>
        <w:tc>
          <w:tcPr>
            <w:tcBorders>
              <w:top w:color="000000" w:space="0" w:sz="8" w:val="single"/>
              <w:left w:color="000000" w:space="0" w:sz="8" w:val="single"/>
              <w:bottom w:color="000000" w:space="0" w:sz="8" w:val="single"/>
              <w:right w:color="000000" w:space="0" w:sz="8" w:val="single"/>
            </w:tcBorders>
            <w:shd w:fill="ffe599" w:val="clear"/>
            <w:tcMar>
              <w:top w:w="100.0" w:type="dxa"/>
              <w:left w:w="100.0" w:type="dxa"/>
              <w:bottom w:w="100.0" w:type="dxa"/>
              <w:right w:w="100.0" w:type="dxa"/>
            </w:tcMar>
            <w:vAlign w:val="center"/>
          </w:tcPr>
          <w:p w:rsidR="00000000" w:rsidDel="00000000" w:rsidP="00000000" w:rsidRDefault="00000000" w:rsidRPr="00000000" w14:paraId="00000209">
            <w:pPr>
              <w:widowControl w:val="0"/>
              <w:spacing w:after="0" w:line="240" w:lineRule="auto"/>
              <w:jc w:val="right"/>
              <w:rPr/>
            </w:pPr>
            <w:r w:rsidDel="00000000" w:rsidR="00000000" w:rsidRPr="00000000">
              <w:rPr>
                <w:rtl w:val="0"/>
              </w:rPr>
              <w:t xml:space="preserve">267,00</w:t>
            </w:r>
          </w:p>
        </w:tc>
      </w:tr>
      <w:tr>
        <w:trPr>
          <w:cantSplit w:val="0"/>
          <w:trHeight w:val="734" w:hRule="atLeast"/>
          <w:tblHeader w:val="0"/>
        </w:trPr>
        <w:tc>
          <w:tcPr>
            <w:tcBorders>
              <w:top w:color="000000" w:space="0" w:sz="8" w:val="single"/>
              <w:left w:color="000000" w:space="0" w:sz="8" w:val="single"/>
              <w:bottom w:color="000000" w:space="0" w:sz="8" w:val="single"/>
              <w:right w:color="000000" w:space="0" w:sz="8" w:val="single"/>
            </w:tcBorders>
            <w:shd w:fill="af3daa" w:val="clear"/>
            <w:tcMar>
              <w:top w:w="100.0" w:type="dxa"/>
              <w:left w:w="100.0" w:type="dxa"/>
              <w:bottom w:w="100.0" w:type="dxa"/>
              <w:right w:w="100.0" w:type="dxa"/>
            </w:tcMar>
            <w:vAlign w:val="center"/>
          </w:tcPr>
          <w:p w:rsidR="00000000" w:rsidDel="00000000" w:rsidP="00000000" w:rsidRDefault="00000000" w:rsidRPr="00000000" w14:paraId="0000020A">
            <w:pPr>
              <w:spacing w:after="0" w:line="240" w:lineRule="auto"/>
              <w:jc w:val="center"/>
              <w:rPr/>
            </w:pPr>
            <w:r w:rsidDel="00000000" w:rsidR="00000000" w:rsidRPr="00000000">
              <w:rPr>
                <w:b w:val="1"/>
                <w:bCs w:val="1"/>
                <w:rtl w:val="0"/>
              </w:rPr>
              <w:t xml:space="preserve">ONE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f3daa" w:val="clear"/>
            <w:tcMar>
              <w:top w:w="100.0" w:type="dxa"/>
              <w:left w:w="100.0" w:type="dxa"/>
              <w:bottom w:w="100.0" w:type="dxa"/>
              <w:right w:w="100.0" w:type="dxa"/>
            </w:tcMar>
            <w:vAlign w:val="center"/>
          </w:tcPr>
          <w:p w:rsidR="00000000" w:rsidDel="00000000" w:rsidP="00000000" w:rsidRDefault="00000000" w:rsidRPr="00000000" w14:paraId="0000020B">
            <w:pPr>
              <w:spacing w:after="0" w:line="240" w:lineRule="auto"/>
              <w:jc w:val="right"/>
              <w:rPr/>
            </w:pPr>
            <w:r w:rsidDel="00000000" w:rsidR="00000000" w:rsidRPr="00000000">
              <w:rPr>
                <w:rtl w:val="0"/>
              </w:rPr>
              <w:t xml:space="preserve">125,00 </w:t>
            </w:r>
          </w:p>
        </w:tc>
        <w:tc>
          <w:tcPr>
            <w:tcBorders>
              <w:top w:color="000000" w:space="0" w:sz="8" w:val="single"/>
              <w:left w:color="000000" w:space="0" w:sz="8" w:val="single"/>
              <w:bottom w:color="000000" w:space="0" w:sz="8" w:val="single"/>
              <w:right w:color="000000" w:space="0" w:sz="8" w:val="single"/>
            </w:tcBorders>
            <w:shd w:fill="af3daa" w:val="clear"/>
            <w:tcMar>
              <w:top w:w="100.0" w:type="dxa"/>
              <w:left w:w="100.0" w:type="dxa"/>
              <w:bottom w:w="100.0" w:type="dxa"/>
              <w:right w:w="100.0" w:type="dxa"/>
            </w:tcMar>
            <w:vAlign w:val="center"/>
          </w:tcPr>
          <w:p w:rsidR="00000000" w:rsidDel="00000000" w:rsidP="00000000" w:rsidRDefault="00000000" w:rsidRPr="00000000" w14:paraId="0000020C">
            <w:pPr>
              <w:spacing w:after="0" w:line="240" w:lineRule="auto"/>
              <w:jc w:val="right"/>
              <w:rPr/>
            </w:pPr>
            <w:r w:rsidDel="00000000" w:rsidR="00000000" w:rsidRPr="00000000">
              <w:rPr>
                <w:rtl w:val="0"/>
              </w:rPr>
              <w:t xml:space="preserve">     135,00 </w:t>
            </w:r>
          </w:p>
        </w:tc>
        <w:tc>
          <w:tcPr>
            <w:tcBorders>
              <w:top w:color="000000" w:space="0" w:sz="8" w:val="single"/>
              <w:left w:color="000000" w:space="0" w:sz="8" w:val="single"/>
              <w:bottom w:color="000000" w:space="0" w:sz="8" w:val="single"/>
              <w:right w:color="000000" w:space="0" w:sz="8" w:val="single"/>
            </w:tcBorders>
            <w:shd w:fill="af3daa" w:val="clear"/>
            <w:tcMar>
              <w:top w:w="100.0" w:type="dxa"/>
              <w:left w:w="100.0" w:type="dxa"/>
              <w:bottom w:w="100.0" w:type="dxa"/>
              <w:right w:w="100.0" w:type="dxa"/>
            </w:tcMar>
            <w:vAlign w:val="center"/>
          </w:tcPr>
          <w:p w:rsidR="00000000" w:rsidDel="00000000" w:rsidP="00000000" w:rsidRDefault="00000000" w:rsidRPr="00000000" w14:paraId="0000020D">
            <w:pPr>
              <w:spacing w:after="0" w:line="240" w:lineRule="auto"/>
              <w:jc w:val="right"/>
              <w:rPr/>
            </w:pPr>
            <w:r w:rsidDel="00000000" w:rsidR="00000000" w:rsidRPr="00000000">
              <w:rPr>
                <w:rtl w:val="0"/>
              </w:rPr>
              <w:t xml:space="preserve">     145,00 </w:t>
            </w:r>
          </w:p>
        </w:tc>
        <w:tc>
          <w:tcPr>
            <w:tcBorders>
              <w:top w:color="000000" w:space="0" w:sz="8" w:val="single"/>
              <w:left w:color="000000" w:space="0" w:sz="8" w:val="single"/>
              <w:bottom w:color="000000" w:space="0" w:sz="8" w:val="single"/>
              <w:right w:color="000000" w:space="0" w:sz="8" w:val="single"/>
            </w:tcBorders>
            <w:shd w:fill="af3daa" w:val="clear"/>
            <w:tcMar>
              <w:top w:w="100.0" w:type="dxa"/>
              <w:left w:w="100.0" w:type="dxa"/>
              <w:bottom w:w="100.0" w:type="dxa"/>
              <w:right w:w="100.0" w:type="dxa"/>
            </w:tcMar>
            <w:vAlign w:val="center"/>
          </w:tcPr>
          <w:p w:rsidR="00000000" w:rsidDel="00000000" w:rsidP="00000000" w:rsidRDefault="00000000" w:rsidRPr="00000000" w14:paraId="0000020E">
            <w:pPr>
              <w:widowControl w:val="0"/>
              <w:spacing w:after="0" w:line="240" w:lineRule="auto"/>
              <w:jc w:val="right"/>
              <w:rPr/>
            </w:pPr>
            <w:r w:rsidDel="00000000" w:rsidR="00000000" w:rsidRPr="00000000">
              <w:rPr>
                <w:rtl w:val="0"/>
              </w:rPr>
              <w:t xml:space="preserve">       155,00   </w:t>
            </w:r>
          </w:p>
        </w:tc>
        <w:tc>
          <w:tcPr>
            <w:tcBorders>
              <w:top w:color="000000" w:space="0" w:sz="8" w:val="single"/>
              <w:left w:color="000000" w:space="0" w:sz="8" w:val="single"/>
              <w:bottom w:color="000000" w:space="0" w:sz="8" w:val="single"/>
              <w:right w:color="000000" w:space="0" w:sz="8" w:val="single"/>
            </w:tcBorders>
            <w:shd w:fill="af3daa" w:val="clear"/>
            <w:tcMar>
              <w:top w:w="100.0" w:type="dxa"/>
              <w:left w:w="100.0" w:type="dxa"/>
              <w:bottom w:w="100.0" w:type="dxa"/>
              <w:right w:w="100.0" w:type="dxa"/>
            </w:tcMar>
            <w:vAlign w:val="center"/>
          </w:tcPr>
          <w:p w:rsidR="00000000" w:rsidDel="00000000" w:rsidP="00000000" w:rsidRDefault="00000000" w:rsidRPr="00000000" w14:paraId="0000020F">
            <w:pPr>
              <w:widowControl w:val="0"/>
              <w:spacing w:after="0" w:line="240" w:lineRule="auto"/>
              <w:jc w:val="right"/>
              <w:rPr/>
            </w:pPr>
            <w:r w:rsidDel="00000000" w:rsidR="00000000" w:rsidRPr="00000000">
              <w:rPr>
                <w:rtl w:val="0"/>
              </w:rPr>
              <w:t xml:space="preserve">165,00 </w:t>
            </w:r>
          </w:p>
        </w:tc>
        <w:tc>
          <w:tcPr>
            <w:tcBorders>
              <w:top w:color="000000" w:space="0" w:sz="8" w:val="single"/>
              <w:left w:color="000000" w:space="0" w:sz="8" w:val="single"/>
              <w:bottom w:color="000000" w:space="0" w:sz="8" w:val="single"/>
              <w:right w:color="000000" w:space="0" w:sz="8" w:val="single"/>
            </w:tcBorders>
            <w:shd w:fill="af3daa" w:val="clear"/>
            <w:tcMar>
              <w:top w:w="100.0" w:type="dxa"/>
              <w:left w:w="100.0" w:type="dxa"/>
              <w:bottom w:w="100.0" w:type="dxa"/>
              <w:right w:w="100.0" w:type="dxa"/>
            </w:tcMar>
            <w:vAlign w:val="center"/>
          </w:tcPr>
          <w:p w:rsidR="00000000" w:rsidDel="00000000" w:rsidP="00000000" w:rsidRDefault="00000000" w:rsidRPr="00000000" w14:paraId="00000210">
            <w:pPr>
              <w:widowControl w:val="0"/>
              <w:spacing w:after="0" w:line="240" w:lineRule="auto"/>
              <w:jc w:val="right"/>
              <w:rPr/>
            </w:pPr>
            <w:r w:rsidDel="00000000" w:rsidR="00000000" w:rsidRPr="00000000">
              <w:rPr>
                <w:rtl w:val="0"/>
              </w:rPr>
              <w:t xml:space="preserve">185,00 </w:t>
            </w:r>
          </w:p>
        </w:tc>
      </w:tr>
      <w:tr>
        <w:trPr>
          <w:cantSplit w:val="0"/>
          <w:trHeight w:val="734"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11">
            <w:pPr>
              <w:spacing w:after="0" w:line="240" w:lineRule="auto"/>
              <w:jc w:val="center"/>
              <w:rPr/>
            </w:pPr>
            <w:r w:rsidDel="00000000" w:rsidR="00000000" w:rsidRPr="00000000">
              <w:rPr>
                <w:b w:val="1"/>
                <w:bCs w:val="1"/>
                <w:rtl w:val="0"/>
              </w:rPr>
              <w:t xml:space="preserve">STG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12">
            <w:pPr>
              <w:spacing w:after="0" w:line="240" w:lineRule="auto"/>
              <w:jc w:val="right"/>
              <w:rPr/>
            </w:pPr>
            <w:r w:rsidDel="00000000" w:rsidR="00000000" w:rsidRPr="00000000">
              <w:rPr>
                <w:rtl w:val="0"/>
              </w:rPr>
              <w:t xml:space="preserve">137,00 </w:t>
            </w:r>
          </w:p>
        </w:tc>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13">
            <w:pPr>
              <w:spacing w:after="0" w:line="240" w:lineRule="auto"/>
              <w:jc w:val="right"/>
              <w:rPr/>
            </w:pPr>
            <w:r w:rsidDel="00000000" w:rsidR="00000000" w:rsidRPr="00000000">
              <w:rPr>
                <w:rtl w:val="0"/>
              </w:rPr>
              <w:tab/>
              <w:t xml:space="preserve">154,00 </w:t>
            </w:r>
          </w:p>
        </w:tc>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14">
            <w:pPr>
              <w:spacing w:after="0" w:line="240" w:lineRule="auto"/>
              <w:jc w:val="right"/>
              <w:rPr/>
            </w:pPr>
            <w:r w:rsidDel="00000000" w:rsidR="00000000" w:rsidRPr="00000000">
              <w:rPr>
                <w:rtl w:val="0"/>
              </w:rPr>
              <w:t xml:space="preserve">171,00 </w:t>
            </w:r>
          </w:p>
        </w:tc>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15">
            <w:pPr>
              <w:widowControl w:val="0"/>
              <w:spacing w:after="0" w:line="240" w:lineRule="auto"/>
              <w:jc w:val="right"/>
              <w:rPr/>
            </w:pPr>
            <w:r w:rsidDel="00000000" w:rsidR="00000000" w:rsidRPr="00000000">
              <w:rPr>
                <w:rtl w:val="0"/>
              </w:rPr>
              <w:t xml:space="preserve">  189,00   </w:t>
            </w:r>
          </w:p>
        </w:tc>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16">
            <w:pPr>
              <w:widowControl w:val="0"/>
              <w:spacing w:after="0" w:line="240" w:lineRule="auto"/>
              <w:jc w:val="right"/>
              <w:rPr/>
            </w:pPr>
            <w:r w:rsidDel="00000000" w:rsidR="00000000" w:rsidRPr="00000000">
              <w:rPr>
                <w:rtl w:val="0"/>
              </w:rPr>
              <w:t xml:space="preserve">206,00</w:t>
            </w:r>
          </w:p>
        </w:tc>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17">
            <w:pPr>
              <w:widowControl w:val="0"/>
              <w:spacing w:after="0" w:line="240" w:lineRule="auto"/>
              <w:jc w:val="right"/>
              <w:rPr/>
            </w:pPr>
            <w:r w:rsidDel="00000000" w:rsidR="00000000" w:rsidRPr="00000000">
              <w:rPr>
                <w:rtl w:val="0"/>
              </w:rPr>
              <w:t xml:space="preserve">226,00</w:t>
            </w:r>
          </w:p>
        </w:tc>
      </w:tr>
      <w:tr>
        <w:trPr>
          <w:cantSplit w:val="0"/>
          <w:trHeight w:val="734" w:hRule="atLeast"/>
          <w:tblHeader w:val="0"/>
        </w:trPr>
        <w:tc>
          <w:tcPr>
            <w:tcBorders>
              <w:top w:color="000000" w:space="0" w:sz="8" w:val="single"/>
              <w:left w:color="000000" w:space="0" w:sz="8" w:val="single"/>
              <w:bottom w:color="000000" w:space="0" w:sz="8" w:val="single"/>
              <w:right w:color="000000" w:space="0" w:sz="8" w:val="single"/>
            </w:tcBorders>
            <w:shd w:fill="b6d7a8" w:val="clear"/>
            <w:tcMar>
              <w:top w:w="100.0" w:type="dxa"/>
              <w:left w:w="100.0" w:type="dxa"/>
              <w:bottom w:w="100.0" w:type="dxa"/>
              <w:right w:w="100.0" w:type="dxa"/>
            </w:tcMar>
            <w:vAlign w:val="center"/>
          </w:tcPr>
          <w:p w:rsidR="00000000" w:rsidDel="00000000" w:rsidP="00000000" w:rsidRDefault="00000000" w:rsidRPr="00000000" w14:paraId="00000218">
            <w:pPr>
              <w:spacing w:after="0" w:line="240" w:lineRule="auto"/>
              <w:jc w:val="center"/>
              <w:rPr/>
            </w:pPr>
            <w:r w:rsidDel="00000000" w:rsidR="00000000" w:rsidRPr="00000000">
              <w:rPr>
                <w:b w:val="1"/>
                <w:bCs w:val="1"/>
                <w:rtl w:val="0"/>
              </w:rPr>
              <w:t xml:space="preserve">MAX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b6d7a8" w:val="clear"/>
            <w:tcMar>
              <w:top w:w="100.0" w:type="dxa"/>
              <w:left w:w="100.0" w:type="dxa"/>
              <w:bottom w:w="100.0" w:type="dxa"/>
              <w:right w:w="100.0" w:type="dxa"/>
            </w:tcMar>
            <w:vAlign w:val="center"/>
          </w:tcPr>
          <w:p w:rsidR="00000000" w:rsidDel="00000000" w:rsidP="00000000" w:rsidRDefault="00000000" w:rsidRPr="00000000" w14:paraId="00000219">
            <w:pPr>
              <w:spacing w:after="0" w:line="240" w:lineRule="auto"/>
              <w:jc w:val="right"/>
              <w:rPr/>
            </w:pPr>
            <w:r w:rsidDel="00000000" w:rsidR="00000000" w:rsidRPr="00000000">
              <w:rPr>
                <w:rtl w:val="0"/>
              </w:rPr>
              <w:tab/>
              <w:t xml:space="preserve">66,00 </w:t>
            </w:r>
          </w:p>
        </w:tc>
        <w:tc>
          <w:tcPr>
            <w:tcBorders>
              <w:top w:color="000000" w:space="0" w:sz="8" w:val="single"/>
              <w:left w:color="000000" w:space="0" w:sz="8" w:val="single"/>
              <w:bottom w:color="000000" w:space="0" w:sz="8" w:val="single"/>
              <w:right w:color="000000" w:space="0" w:sz="8" w:val="single"/>
            </w:tcBorders>
            <w:shd w:fill="b6d7a8" w:val="clear"/>
            <w:tcMar>
              <w:top w:w="100.0" w:type="dxa"/>
              <w:left w:w="100.0" w:type="dxa"/>
              <w:bottom w:w="100.0" w:type="dxa"/>
              <w:right w:w="100.0" w:type="dxa"/>
            </w:tcMar>
            <w:vAlign w:val="center"/>
          </w:tcPr>
          <w:p w:rsidR="00000000" w:rsidDel="00000000" w:rsidP="00000000" w:rsidRDefault="00000000" w:rsidRPr="00000000" w14:paraId="0000021A">
            <w:pPr>
              <w:spacing w:after="0" w:line="240" w:lineRule="auto"/>
              <w:jc w:val="right"/>
              <w:rPr/>
            </w:pPr>
            <w:r w:rsidDel="00000000" w:rsidR="00000000" w:rsidRPr="00000000">
              <w:rPr>
                <w:rtl w:val="0"/>
              </w:rPr>
              <w:t xml:space="preserve">73,00 </w:t>
            </w:r>
          </w:p>
        </w:tc>
        <w:tc>
          <w:tcPr>
            <w:tcBorders>
              <w:top w:color="000000" w:space="0" w:sz="8" w:val="single"/>
              <w:left w:color="000000" w:space="0" w:sz="8" w:val="single"/>
              <w:bottom w:color="000000" w:space="0" w:sz="8" w:val="single"/>
              <w:right w:color="000000" w:space="0" w:sz="8" w:val="single"/>
            </w:tcBorders>
            <w:shd w:fill="b6d7a8" w:val="clear"/>
            <w:tcMar>
              <w:top w:w="100.0" w:type="dxa"/>
              <w:left w:w="100.0" w:type="dxa"/>
              <w:bottom w:w="100.0" w:type="dxa"/>
              <w:right w:w="100.0" w:type="dxa"/>
            </w:tcMar>
            <w:vAlign w:val="center"/>
          </w:tcPr>
          <w:p w:rsidR="00000000" w:rsidDel="00000000" w:rsidP="00000000" w:rsidRDefault="00000000" w:rsidRPr="00000000" w14:paraId="0000021B">
            <w:pPr>
              <w:spacing w:after="0" w:line="240" w:lineRule="auto"/>
              <w:jc w:val="right"/>
              <w:rPr/>
            </w:pPr>
            <w:r w:rsidDel="00000000" w:rsidR="00000000" w:rsidRPr="00000000">
              <w:rPr>
                <w:rtl w:val="0"/>
              </w:rPr>
              <w:t xml:space="preserve">    </w:t>
              <w:tab/>
              <w:t xml:space="preserve">80,00 </w:t>
            </w:r>
          </w:p>
        </w:tc>
        <w:tc>
          <w:tcPr>
            <w:tcBorders>
              <w:top w:color="000000" w:space="0" w:sz="8" w:val="single"/>
              <w:left w:color="000000" w:space="0" w:sz="8" w:val="single"/>
              <w:bottom w:color="000000" w:space="0" w:sz="8" w:val="single"/>
              <w:right w:color="000000" w:space="0" w:sz="8" w:val="single"/>
            </w:tcBorders>
            <w:shd w:fill="b6d7a8" w:val="clear"/>
            <w:tcMar>
              <w:top w:w="100.0" w:type="dxa"/>
              <w:left w:w="100.0" w:type="dxa"/>
              <w:bottom w:w="100.0" w:type="dxa"/>
              <w:right w:w="100.0" w:type="dxa"/>
            </w:tcMar>
            <w:vAlign w:val="center"/>
          </w:tcPr>
          <w:p w:rsidR="00000000" w:rsidDel="00000000" w:rsidP="00000000" w:rsidRDefault="00000000" w:rsidRPr="00000000" w14:paraId="0000021C">
            <w:pPr>
              <w:widowControl w:val="0"/>
              <w:spacing w:after="0" w:line="240" w:lineRule="auto"/>
              <w:jc w:val="right"/>
              <w:rPr/>
            </w:pPr>
            <w:r w:rsidDel="00000000" w:rsidR="00000000" w:rsidRPr="00000000">
              <w:rPr>
                <w:rtl w:val="0"/>
              </w:rPr>
              <w:tab/>
              <w:t xml:space="preserve">87,00   </w:t>
            </w:r>
          </w:p>
        </w:tc>
        <w:tc>
          <w:tcPr>
            <w:tcBorders>
              <w:top w:color="000000" w:space="0" w:sz="8" w:val="single"/>
              <w:left w:color="000000" w:space="0" w:sz="8" w:val="single"/>
              <w:bottom w:color="000000" w:space="0" w:sz="8" w:val="single"/>
              <w:right w:color="000000" w:space="0" w:sz="8" w:val="single"/>
            </w:tcBorders>
            <w:shd w:fill="b6d7a8" w:val="clear"/>
            <w:tcMar>
              <w:top w:w="100.0" w:type="dxa"/>
              <w:left w:w="100.0" w:type="dxa"/>
              <w:bottom w:w="100.0" w:type="dxa"/>
              <w:right w:w="100.0" w:type="dxa"/>
            </w:tcMar>
            <w:vAlign w:val="center"/>
          </w:tcPr>
          <w:p w:rsidR="00000000" w:rsidDel="00000000" w:rsidP="00000000" w:rsidRDefault="00000000" w:rsidRPr="00000000" w14:paraId="0000021D">
            <w:pPr>
              <w:widowControl w:val="0"/>
              <w:spacing w:after="0" w:line="240" w:lineRule="auto"/>
              <w:jc w:val="right"/>
              <w:rPr/>
            </w:pPr>
            <w:r w:rsidDel="00000000" w:rsidR="00000000" w:rsidRPr="00000000">
              <w:rPr>
                <w:rtl w:val="0"/>
              </w:rPr>
              <w:t xml:space="preserve">94,00 </w:t>
            </w:r>
          </w:p>
        </w:tc>
        <w:tc>
          <w:tcPr>
            <w:tcBorders>
              <w:top w:color="000000" w:space="0" w:sz="8" w:val="single"/>
              <w:left w:color="000000" w:space="0" w:sz="8" w:val="single"/>
              <w:bottom w:color="000000" w:space="0" w:sz="8" w:val="single"/>
              <w:right w:color="000000" w:space="0" w:sz="8" w:val="single"/>
            </w:tcBorders>
            <w:shd w:fill="b6d7a8" w:val="clear"/>
            <w:tcMar>
              <w:top w:w="100.0" w:type="dxa"/>
              <w:left w:w="100.0" w:type="dxa"/>
              <w:bottom w:w="100.0" w:type="dxa"/>
              <w:right w:w="100.0" w:type="dxa"/>
            </w:tcMar>
            <w:vAlign w:val="center"/>
          </w:tcPr>
          <w:p w:rsidR="00000000" w:rsidDel="00000000" w:rsidP="00000000" w:rsidRDefault="00000000" w:rsidRPr="00000000" w14:paraId="0000021E">
            <w:pPr>
              <w:widowControl w:val="0"/>
              <w:spacing w:after="0" w:line="240" w:lineRule="auto"/>
              <w:jc w:val="right"/>
              <w:rPr/>
            </w:pPr>
            <w:r w:rsidDel="00000000" w:rsidR="00000000" w:rsidRPr="00000000">
              <w:rPr>
                <w:rtl w:val="0"/>
              </w:rPr>
              <w:t xml:space="preserve">99,00</w:t>
            </w:r>
          </w:p>
        </w:tc>
      </w:tr>
      <w:tr>
        <w:trPr>
          <w:cantSplit w:val="0"/>
          <w:trHeight w:val="734" w:hRule="atLeast"/>
          <w:tblHeader w:val="0"/>
        </w:trPr>
        <w:tc>
          <w:tcPr>
            <w:tcBorders>
              <w:top w:color="000000" w:space="0" w:sz="8" w:val="single"/>
              <w:left w:color="000000" w:space="0" w:sz="8" w:val="single"/>
              <w:bottom w:color="000000" w:space="0" w:sz="8" w:val="single"/>
              <w:right w:color="000000" w:space="0" w:sz="8" w:val="single"/>
            </w:tcBorders>
            <w:shd w:fill="e06161" w:val="clear"/>
            <w:tcMar>
              <w:top w:w="100.0" w:type="dxa"/>
              <w:left w:w="100.0" w:type="dxa"/>
              <w:bottom w:w="100.0" w:type="dxa"/>
              <w:right w:w="100.0" w:type="dxa"/>
            </w:tcMar>
            <w:vAlign w:val="center"/>
          </w:tcPr>
          <w:p w:rsidR="00000000" w:rsidDel="00000000" w:rsidP="00000000" w:rsidRDefault="00000000" w:rsidRPr="00000000" w14:paraId="0000021F">
            <w:pPr>
              <w:spacing w:after="0" w:line="240" w:lineRule="auto"/>
              <w:jc w:val="center"/>
              <w:rPr/>
            </w:pPr>
            <w:r w:rsidDel="00000000" w:rsidR="00000000" w:rsidRPr="00000000">
              <w:rPr>
                <w:b w:val="1"/>
                <w:bCs w:val="1"/>
                <w:rtl w:val="0"/>
              </w:rPr>
              <w:t xml:space="preserve">VRT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06161" w:val="clear"/>
            <w:tcMar>
              <w:top w:w="100.0" w:type="dxa"/>
              <w:left w:w="100.0" w:type="dxa"/>
              <w:bottom w:w="100.0" w:type="dxa"/>
              <w:right w:w="100.0" w:type="dxa"/>
            </w:tcMar>
            <w:vAlign w:val="center"/>
          </w:tcPr>
          <w:p w:rsidR="00000000" w:rsidDel="00000000" w:rsidP="00000000" w:rsidRDefault="00000000" w:rsidRPr="00000000" w14:paraId="00000220">
            <w:pPr>
              <w:spacing w:after="0" w:line="240" w:lineRule="auto"/>
              <w:jc w:val="right"/>
              <w:rPr/>
            </w:pPr>
            <w:r w:rsidDel="00000000" w:rsidR="00000000" w:rsidRPr="00000000">
              <w:rPr>
                <w:rtl w:val="0"/>
              </w:rPr>
              <w:t xml:space="preserve">   </w:t>
              <w:tab/>
              <w:t xml:space="preserve">24,00 </w:t>
            </w:r>
          </w:p>
        </w:tc>
        <w:tc>
          <w:tcPr>
            <w:tcBorders>
              <w:top w:color="000000" w:space="0" w:sz="8" w:val="single"/>
              <w:left w:color="000000" w:space="0" w:sz="8" w:val="single"/>
              <w:bottom w:color="000000" w:space="0" w:sz="8" w:val="single"/>
              <w:right w:color="000000" w:space="0" w:sz="8" w:val="single"/>
            </w:tcBorders>
            <w:shd w:fill="e06161" w:val="clear"/>
            <w:tcMar>
              <w:top w:w="100.0" w:type="dxa"/>
              <w:left w:w="100.0" w:type="dxa"/>
              <w:bottom w:w="100.0" w:type="dxa"/>
              <w:right w:w="100.0" w:type="dxa"/>
            </w:tcMar>
            <w:vAlign w:val="center"/>
          </w:tcPr>
          <w:p w:rsidR="00000000" w:rsidDel="00000000" w:rsidP="00000000" w:rsidRDefault="00000000" w:rsidRPr="00000000" w14:paraId="00000221">
            <w:pPr>
              <w:spacing w:after="0" w:line="240" w:lineRule="auto"/>
              <w:jc w:val="right"/>
              <w:rPr/>
            </w:pPr>
            <w:r w:rsidDel="00000000" w:rsidR="00000000" w:rsidRPr="00000000">
              <w:rPr>
                <w:rtl w:val="0"/>
              </w:rPr>
              <w:t xml:space="preserve">       </w:t>
              <w:tab/>
              <w:t xml:space="preserve">28,00</w:t>
            </w:r>
          </w:p>
        </w:tc>
        <w:tc>
          <w:tcPr>
            <w:tcBorders>
              <w:top w:color="000000" w:space="0" w:sz="8" w:val="single"/>
              <w:left w:color="000000" w:space="0" w:sz="8" w:val="single"/>
              <w:bottom w:color="000000" w:space="0" w:sz="8" w:val="single"/>
              <w:right w:color="000000" w:space="0" w:sz="8" w:val="single"/>
            </w:tcBorders>
            <w:shd w:fill="e06161" w:val="clear"/>
            <w:tcMar>
              <w:top w:w="100.0" w:type="dxa"/>
              <w:left w:w="100.0" w:type="dxa"/>
              <w:bottom w:w="100.0" w:type="dxa"/>
              <w:right w:w="100.0" w:type="dxa"/>
            </w:tcMar>
            <w:vAlign w:val="center"/>
          </w:tcPr>
          <w:p w:rsidR="00000000" w:rsidDel="00000000" w:rsidP="00000000" w:rsidRDefault="00000000" w:rsidRPr="00000000" w14:paraId="00000222">
            <w:pPr>
              <w:spacing w:after="0" w:line="240" w:lineRule="auto"/>
              <w:jc w:val="right"/>
              <w:rPr/>
            </w:pPr>
            <w:r w:rsidDel="00000000" w:rsidR="00000000" w:rsidRPr="00000000">
              <w:rPr>
                <w:rtl w:val="0"/>
              </w:rPr>
              <w:t xml:space="preserve">  </w:t>
              <w:tab/>
              <w:t xml:space="preserve">37,00 </w:t>
            </w:r>
          </w:p>
        </w:tc>
        <w:tc>
          <w:tcPr>
            <w:tcBorders>
              <w:top w:color="000000" w:space="0" w:sz="8" w:val="single"/>
              <w:left w:color="000000" w:space="0" w:sz="8" w:val="single"/>
              <w:bottom w:color="000000" w:space="0" w:sz="8" w:val="single"/>
              <w:right w:color="000000" w:space="0" w:sz="8" w:val="single"/>
            </w:tcBorders>
            <w:shd w:fill="e06161" w:val="clear"/>
            <w:tcMar>
              <w:top w:w="100.0" w:type="dxa"/>
              <w:left w:w="100.0" w:type="dxa"/>
              <w:bottom w:w="100.0" w:type="dxa"/>
              <w:right w:w="100.0" w:type="dxa"/>
            </w:tcMar>
            <w:vAlign w:val="center"/>
          </w:tcPr>
          <w:p w:rsidR="00000000" w:rsidDel="00000000" w:rsidP="00000000" w:rsidRDefault="00000000" w:rsidRPr="00000000" w14:paraId="00000223">
            <w:pPr>
              <w:widowControl w:val="0"/>
              <w:spacing w:after="0" w:line="240" w:lineRule="auto"/>
              <w:jc w:val="right"/>
              <w:rPr/>
            </w:pPr>
            <w:r w:rsidDel="00000000" w:rsidR="00000000" w:rsidRPr="00000000">
              <w:rPr>
                <w:rtl w:val="0"/>
              </w:rPr>
              <w:t xml:space="preserve"> 42,00 </w:t>
            </w:r>
          </w:p>
        </w:tc>
        <w:tc>
          <w:tcPr>
            <w:tcBorders>
              <w:top w:color="000000" w:space="0" w:sz="8" w:val="single"/>
              <w:left w:color="000000" w:space="0" w:sz="8" w:val="single"/>
              <w:bottom w:color="000000" w:space="0" w:sz="8" w:val="single"/>
              <w:right w:color="000000" w:space="0" w:sz="8" w:val="single"/>
            </w:tcBorders>
            <w:shd w:fill="e06161" w:val="clear"/>
            <w:tcMar>
              <w:top w:w="100.0" w:type="dxa"/>
              <w:left w:w="100.0" w:type="dxa"/>
              <w:bottom w:w="100.0" w:type="dxa"/>
              <w:right w:w="100.0" w:type="dxa"/>
            </w:tcMar>
            <w:vAlign w:val="center"/>
          </w:tcPr>
          <w:p w:rsidR="00000000" w:rsidDel="00000000" w:rsidP="00000000" w:rsidRDefault="00000000" w:rsidRPr="00000000" w14:paraId="00000224">
            <w:pPr>
              <w:widowControl w:val="0"/>
              <w:spacing w:after="0" w:line="240" w:lineRule="auto"/>
              <w:jc w:val="right"/>
              <w:rPr/>
            </w:pPr>
            <w:r w:rsidDel="00000000" w:rsidR="00000000" w:rsidRPr="00000000">
              <w:rPr>
                <w:rtl w:val="0"/>
              </w:rPr>
              <w:t xml:space="preserve">47,00</w:t>
            </w:r>
          </w:p>
        </w:tc>
        <w:tc>
          <w:tcPr>
            <w:tcBorders>
              <w:top w:color="000000" w:space="0" w:sz="8" w:val="single"/>
              <w:left w:color="000000" w:space="0" w:sz="8" w:val="single"/>
              <w:bottom w:color="000000" w:space="0" w:sz="8" w:val="single"/>
              <w:right w:color="000000" w:space="0" w:sz="8" w:val="single"/>
            </w:tcBorders>
            <w:shd w:fill="e06161" w:val="clear"/>
            <w:tcMar>
              <w:top w:w="100.0" w:type="dxa"/>
              <w:left w:w="100.0" w:type="dxa"/>
              <w:bottom w:w="100.0" w:type="dxa"/>
              <w:right w:w="100.0" w:type="dxa"/>
            </w:tcMar>
            <w:vAlign w:val="center"/>
          </w:tcPr>
          <w:p w:rsidR="00000000" w:rsidDel="00000000" w:rsidP="00000000" w:rsidRDefault="00000000" w:rsidRPr="00000000" w14:paraId="00000225">
            <w:pPr>
              <w:widowControl w:val="0"/>
              <w:spacing w:after="0" w:line="240" w:lineRule="auto"/>
              <w:jc w:val="right"/>
              <w:rPr/>
            </w:pPr>
            <w:r w:rsidDel="00000000" w:rsidR="00000000" w:rsidRPr="00000000">
              <w:rPr>
                <w:rtl w:val="0"/>
              </w:rPr>
              <w:t xml:space="preserve">52,00</w:t>
            </w:r>
          </w:p>
        </w:tc>
      </w:tr>
      <w:tr>
        <w:trPr>
          <w:cantSplit w:val="0"/>
          <w:trHeight w:val="734" w:hRule="atLeast"/>
          <w:tblHeader w:val="0"/>
        </w:trPr>
        <w:tc>
          <w:tcPr>
            <w:tcBorders>
              <w:top w:color="000000" w:space="0" w:sz="8" w:val="single"/>
              <w:left w:color="000000" w:space="0" w:sz="8" w:val="single"/>
              <w:bottom w:color="000000" w:space="0" w:sz="8" w:val="single"/>
              <w:right w:color="000000" w:space="0" w:sz="8" w:val="single"/>
            </w:tcBorders>
            <w:shd w:fill="08e8e8" w:val="clear"/>
            <w:tcMar>
              <w:top w:w="100.0" w:type="dxa"/>
              <w:left w:w="100.0" w:type="dxa"/>
              <w:bottom w:w="100.0" w:type="dxa"/>
              <w:right w:w="100.0" w:type="dxa"/>
            </w:tcMar>
            <w:vAlign w:val="center"/>
          </w:tcPr>
          <w:p w:rsidR="00000000" w:rsidDel="00000000" w:rsidP="00000000" w:rsidRDefault="00000000" w:rsidRPr="00000000" w14:paraId="00000226">
            <w:pPr>
              <w:spacing w:after="0" w:line="240" w:lineRule="auto"/>
              <w:jc w:val="center"/>
              <w:rPr>
                <w:b w:val="1"/>
                <w:bCs w:val="1"/>
              </w:rPr>
            </w:pPr>
            <w:r w:rsidDel="00000000" w:rsidR="00000000" w:rsidRPr="00000000">
              <w:rPr>
                <w:b w:val="1"/>
                <w:bCs w:val="1"/>
                <w:rtl w:val="0"/>
              </w:rPr>
              <w:t xml:space="preserve">EXP</w:t>
            </w:r>
          </w:p>
          <w:p w:rsidR="00000000" w:rsidDel="00000000" w:rsidP="00000000" w:rsidRDefault="00000000" w:rsidRPr="00000000" w14:paraId="00000227">
            <w:pPr>
              <w:spacing w:after="0" w:line="240" w:lineRule="auto"/>
              <w:jc w:val="center"/>
              <w:rPr/>
            </w:pPr>
            <w:r w:rsidDel="00000000" w:rsidR="00000000" w:rsidRPr="00000000">
              <w:rPr>
                <w:rtl w:val="0"/>
              </w:rPr>
              <w:t xml:space="preserve">OPEN</w:t>
            </w:r>
          </w:p>
        </w:tc>
        <w:tc>
          <w:tcPr>
            <w:tcBorders>
              <w:top w:color="000000" w:space="0" w:sz="8" w:val="single"/>
              <w:left w:color="000000" w:space="0" w:sz="8" w:val="single"/>
              <w:bottom w:color="000000" w:space="0" w:sz="8" w:val="single"/>
              <w:right w:color="000000" w:space="0" w:sz="8" w:val="single"/>
            </w:tcBorders>
            <w:shd w:fill="08e8e8" w:val="clear"/>
            <w:tcMar>
              <w:top w:w="100.0" w:type="dxa"/>
              <w:left w:w="100.0" w:type="dxa"/>
              <w:bottom w:w="100.0" w:type="dxa"/>
              <w:right w:w="100.0" w:type="dxa"/>
            </w:tcMar>
            <w:vAlign w:val="center"/>
          </w:tcPr>
          <w:p w:rsidR="00000000" w:rsidDel="00000000" w:rsidP="00000000" w:rsidRDefault="00000000" w:rsidRPr="00000000" w14:paraId="00000228">
            <w:pPr>
              <w:spacing w:after="0" w:line="240" w:lineRule="auto"/>
              <w:jc w:val="right"/>
              <w:rPr/>
            </w:pPr>
            <w:r w:rsidDel="00000000" w:rsidR="00000000" w:rsidRPr="00000000">
              <w:rPr>
                <w:rtl w:val="0"/>
              </w:rPr>
              <w:t xml:space="preserve">  </w:t>
              <w:tab/>
              <w:t xml:space="preserve">37,00 </w:t>
            </w:r>
          </w:p>
        </w:tc>
        <w:tc>
          <w:tcPr>
            <w:tcBorders>
              <w:top w:color="000000" w:space="0" w:sz="8" w:val="single"/>
              <w:left w:color="000000" w:space="0" w:sz="8" w:val="single"/>
              <w:bottom w:color="000000" w:space="0" w:sz="8" w:val="single"/>
              <w:right w:color="000000" w:space="0" w:sz="8" w:val="single"/>
            </w:tcBorders>
            <w:shd w:fill="08e8e8" w:val="clear"/>
            <w:tcMar>
              <w:top w:w="100.0" w:type="dxa"/>
              <w:left w:w="100.0" w:type="dxa"/>
              <w:bottom w:w="100.0" w:type="dxa"/>
              <w:right w:w="100.0" w:type="dxa"/>
            </w:tcMar>
            <w:vAlign w:val="center"/>
          </w:tcPr>
          <w:p w:rsidR="00000000" w:rsidDel="00000000" w:rsidP="00000000" w:rsidRDefault="00000000" w:rsidRPr="00000000" w14:paraId="00000229">
            <w:pPr>
              <w:spacing w:after="0" w:line="240" w:lineRule="auto"/>
              <w:jc w:val="right"/>
              <w:rPr/>
            </w:pPr>
            <w:r w:rsidDel="00000000" w:rsidR="00000000" w:rsidRPr="00000000">
              <w:rPr>
                <w:rtl w:val="0"/>
              </w:rPr>
              <w:t xml:space="preserve"> 42,00 </w:t>
            </w:r>
          </w:p>
        </w:tc>
        <w:tc>
          <w:tcPr>
            <w:tcBorders>
              <w:top w:color="000000" w:space="0" w:sz="8" w:val="single"/>
              <w:left w:color="000000" w:space="0" w:sz="8" w:val="single"/>
              <w:bottom w:color="000000" w:space="0" w:sz="8" w:val="single"/>
              <w:right w:color="000000" w:space="0" w:sz="8" w:val="single"/>
            </w:tcBorders>
            <w:shd w:fill="08e8e8" w:val="clear"/>
            <w:tcMar>
              <w:top w:w="100.0" w:type="dxa"/>
              <w:left w:w="100.0" w:type="dxa"/>
              <w:bottom w:w="100.0" w:type="dxa"/>
              <w:right w:w="100.0" w:type="dxa"/>
            </w:tcMar>
            <w:vAlign w:val="center"/>
          </w:tcPr>
          <w:p w:rsidR="00000000" w:rsidDel="00000000" w:rsidP="00000000" w:rsidRDefault="00000000" w:rsidRPr="00000000" w14:paraId="0000022A">
            <w:pPr>
              <w:spacing w:after="0" w:line="240" w:lineRule="auto"/>
              <w:jc w:val="right"/>
              <w:rPr/>
            </w:pPr>
            <w:r w:rsidDel="00000000" w:rsidR="00000000" w:rsidRPr="00000000">
              <w:rPr>
                <w:rtl w:val="0"/>
              </w:rPr>
              <w:tab/>
              <w:t xml:space="preserve">48,00</w:t>
            </w:r>
          </w:p>
        </w:tc>
        <w:tc>
          <w:tcPr>
            <w:tcBorders>
              <w:top w:color="000000" w:space="0" w:sz="8" w:val="single"/>
              <w:left w:color="000000" w:space="0" w:sz="8" w:val="single"/>
              <w:bottom w:color="000000" w:space="0" w:sz="8" w:val="single"/>
              <w:right w:color="000000" w:space="0" w:sz="8" w:val="single"/>
            </w:tcBorders>
            <w:shd w:fill="08e8e8" w:val="clear"/>
            <w:tcMar>
              <w:top w:w="100.0" w:type="dxa"/>
              <w:left w:w="100.0" w:type="dxa"/>
              <w:bottom w:w="100.0" w:type="dxa"/>
              <w:right w:w="100.0" w:type="dxa"/>
            </w:tcMar>
            <w:vAlign w:val="center"/>
          </w:tcPr>
          <w:p w:rsidR="00000000" w:rsidDel="00000000" w:rsidP="00000000" w:rsidRDefault="00000000" w:rsidRPr="00000000" w14:paraId="0000022B">
            <w:pPr>
              <w:widowControl w:val="0"/>
              <w:spacing w:after="0" w:line="240" w:lineRule="auto"/>
              <w:jc w:val="right"/>
              <w:rPr/>
            </w:pPr>
            <w:r w:rsidDel="00000000" w:rsidR="00000000" w:rsidRPr="00000000">
              <w:rPr>
                <w:rtl w:val="0"/>
              </w:rPr>
              <w:t xml:space="preserve">53,00</w:t>
            </w:r>
          </w:p>
        </w:tc>
        <w:tc>
          <w:tcPr>
            <w:tcBorders>
              <w:top w:color="000000" w:space="0" w:sz="8" w:val="single"/>
              <w:left w:color="000000" w:space="0" w:sz="8" w:val="single"/>
              <w:bottom w:color="000000" w:space="0" w:sz="8" w:val="single"/>
              <w:right w:color="000000" w:space="0" w:sz="8" w:val="single"/>
            </w:tcBorders>
            <w:shd w:fill="08e8e8" w:val="clear"/>
            <w:tcMar>
              <w:top w:w="100.0" w:type="dxa"/>
              <w:left w:w="100.0" w:type="dxa"/>
              <w:bottom w:w="100.0" w:type="dxa"/>
              <w:right w:w="100.0" w:type="dxa"/>
            </w:tcMar>
            <w:vAlign w:val="center"/>
          </w:tcPr>
          <w:p w:rsidR="00000000" w:rsidDel="00000000" w:rsidP="00000000" w:rsidRDefault="00000000" w:rsidRPr="00000000" w14:paraId="0000022C">
            <w:pPr>
              <w:widowControl w:val="0"/>
              <w:spacing w:after="0" w:line="240" w:lineRule="auto"/>
              <w:jc w:val="right"/>
              <w:rPr/>
            </w:pPr>
            <w:r w:rsidDel="00000000" w:rsidR="00000000" w:rsidRPr="00000000">
              <w:rPr>
                <w:rtl w:val="0"/>
              </w:rPr>
              <w:t xml:space="preserve">58,00</w:t>
            </w:r>
          </w:p>
        </w:tc>
        <w:tc>
          <w:tcPr>
            <w:tcBorders>
              <w:top w:color="000000" w:space="0" w:sz="8" w:val="single"/>
              <w:left w:color="000000" w:space="0" w:sz="8" w:val="single"/>
              <w:bottom w:color="000000" w:space="0" w:sz="8" w:val="single"/>
              <w:right w:color="000000" w:space="0" w:sz="8" w:val="single"/>
            </w:tcBorders>
            <w:shd w:fill="08e8e8" w:val="clear"/>
            <w:tcMar>
              <w:top w:w="100.0" w:type="dxa"/>
              <w:left w:w="100.0" w:type="dxa"/>
              <w:bottom w:w="100.0" w:type="dxa"/>
              <w:right w:w="100.0" w:type="dxa"/>
            </w:tcMar>
            <w:vAlign w:val="center"/>
          </w:tcPr>
          <w:p w:rsidR="00000000" w:rsidDel="00000000" w:rsidP="00000000" w:rsidRDefault="00000000" w:rsidRPr="00000000" w14:paraId="0000022D">
            <w:pPr>
              <w:widowControl w:val="0"/>
              <w:spacing w:after="0" w:line="240" w:lineRule="auto"/>
              <w:jc w:val="right"/>
              <w:rPr/>
            </w:pPr>
            <w:r w:rsidDel="00000000" w:rsidR="00000000" w:rsidRPr="00000000">
              <w:rPr>
                <w:rtl w:val="0"/>
              </w:rPr>
              <w:t xml:space="preserve">63,00</w:t>
            </w:r>
          </w:p>
        </w:tc>
      </w:tr>
      <w:tr>
        <w:trPr>
          <w:cantSplit w:val="0"/>
          <w:trHeight w:val="734" w:hRule="atLeast"/>
          <w:tblHeader w:val="0"/>
        </w:trPr>
        <w:tc>
          <w:tcPr>
            <w:tcBorders>
              <w:top w:color="000000" w:space="0" w:sz="8" w:val="single"/>
              <w:left w:color="000000" w:space="0" w:sz="8" w:val="single"/>
              <w:bottom w:color="000000" w:space="0" w:sz="8" w:val="single"/>
              <w:right w:color="000000" w:space="0" w:sz="8" w:val="single"/>
            </w:tcBorders>
            <w:shd w:fill="08e8e8" w:val="clear"/>
            <w:tcMar>
              <w:top w:w="100.0" w:type="dxa"/>
              <w:left w:w="100.0" w:type="dxa"/>
              <w:bottom w:w="100.0" w:type="dxa"/>
              <w:right w:w="100.0" w:type="dxa"/>
            </w:tcMar>
            <w:vAlign w:val="center"/>
          </w:tcPr>
          <w:p w:rsidR="00000000" w:rsidDel="00000000" w:rsidP="00000000" w:rsidRDefault="00000000" w:rsidRPr="00000000" w14:paraId="0000022E">
            <w:pPr>
              <w:spacing w:after="0" w:line="240" w:lineRule="auto"/>
              <w:jc w:val="center"/>
              <w:rPr>
                <w:b w:val="1"/>
                <w:bCs w:val="1"/>
              </w:rPr>
            </w:pPr>
            <w:r w:rsidDel="00000000" w:rsidR="00000000" w:rsidRPr="00000000">
              <w:rPr>
                <w:b w:val="1"/>
                <w:bCs w:val="1"/>
                <w:rtl w:val="0"/>
              </w:rPr>
              <w:t xml:space="preserve">EXP</w:t>
            </w:r>
          </w:p>
          <w:p w:rsidR="00000000" w:rsidDel="00000000" w:rsidP="00000000" w:rsidRDefault="00000000" w:rsidRPr="00000000" w14:paraId="0000022F">
            <w:pPr>
              <w:spacing w:after="0" w:line="240" w:lineRule="auto"/>
              <w:jc w:val="center"/>
              <w:rPr>
                <w:b w:val="1"/>
                <w:bCs w:val="1"/>
              </w:rPr>
            </w:pPr>
            <w:r w:rsidDel="00000000" w:rsidR="00000000" w:rsidRPr="00000000">
              <w:rPr>
                <w:b w:val="1"/>
                <w:bCs w:val="1"/>
                <w:rtl w:val="0"/>
              </w:rPr>
              <w:t xml:space="preserve">FEMECV</w:t>
            </w:r>
          </w:p>
          <w:p w:rsidR="00000000" w:rsidDel="00000000" w:rsidP="00000000" w:rsidRDefault="00000000" w:rsidRPr="00000000" w14:paraId="00000230">
            <w:pPr>
              <w:spacing w:after="0" w:line="240" w:lineRule="auto"/>
              <w:jc w:val="center"/>
              <w:rPr>
                <w:b w:val="1"/>
                <w:bCs w:val="1"/>
              </w:rPr>
            </w:pPr>
            <w:r w:rsidDel="00000000" w:rsidR="00000000" w:rsidRPr="00000000">
              <w:rPr>
                <w:b w:val="1"/>
                <w:bCs w:val="1"/>
                <w:rtl w:val="0"/>
              </w:rPr>
              <w:t xml:space="preserve">CUP</w:t>
            </w:r>
          </w:p>
        </w:tc>
        <w:tc>
          <w:tcPr>
            <w:tcBorders>
              <w:top w:color="000000" w:space="0" w:sz="8" w:val="single"/>
              <w:left w:color="000000" w:space="0" w:sz="8" w:val="single"/>
              <w:bottom w:color="000000" w:space="0" w:sz="8" w:val="single"/>
              <w:right w:color="000000" w:space="0" w:sz="8" w:val="single"/>
            </w:tcBorders>
            <w:shd w:fill="08e8e8" w:val="clear"/>
            <w:tcMar>
              <w:top w:w="100.0" w:type="dxa"/>
              <w:left w:w="100.0" w:type="dxa"/>
              <w:bottom w:w="100.0" w:type="dxa"/>
              <w:right w:w="100.0" w:type="dxa"/>
            </w:tcMar>
            <w:vAlign w:val="center"/>
          </w:tcPr>
          <w:p w:rsidR="00000000" w:rsidDel="00000000" w:rsidP="00000000" w:rsidRDefault="00000000" w:rsidRPr="00000000" w14:paraId="00000231">
            <w:pPr>
              <w:spacing w:after="0" w:line="240" w:lineRule="auto"/>
              <w:jc w:val="right"/>
              <w:rPr/>
            </w:pPr>
            <w:r w:rsidDel="00000000" w:rsidR="00000000" w:rsidRPr="00000000">
              <w:rPr>
                <w:sz w:val="16"/>
                <w:szCs w:val="16"/>
                <w:rtl w:val="0"/>
              </w:rPr>
              <w:t xml:space="preserve">COMING SOON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8e8e8" w:val="clear"/>
            <w:tcMar>
              <w:top w:w="100.0" w:type="dxa"/>
              <w:left w:w="100.0" w:type="dxa"/>
              <w:bottom w:w="100.0" w:type="dxa"/>
              <w:right w:w="100.0" w:type="dxa"/>
            </w:tcMar>
            <w:vAlign w:val="center"/>
          </w:tcPr>
          <w:p w:rsidR="00000000" w:rsidDel="00000000" w:rsidP="00000000" w:rsidRDefault="00000000" w:rsidRPr="00000000" w14:paraId="00000232">
            <w:pPr>
              <w:spacing w:after="0" w:line="240" w:lineRule="auto"/>
              <w:jc w:val="right"/>
              <w:rPr/>
            </w:pPr>
            <w:r w:rsidDel="00000000" w:rsidR="00000000" w:rsidRPr="00000000">
              <w:rPr>
                <w:sz w:val="16"/>
                <w:szCs w:val="16"/>
                <w:rtl w:val="0"/>
              </w:rPr>
              <w:t xml:space="preserve">COMING SOON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8e8e8" w:val="clear"/>
            <w:tcMar>
              <w:top w:w="100.0" w:type="dxa"/>
              <w:left w:w="100.0" w:type="dxa"/>
              <w:bottom w:w="100.0" w:type="dxa"/>
              <w:right w:w="100.0" w:type="dxa"/>
            </w:tcMar>
            <w:vAlign w:val="center"/>
          </w:tcPr>
          <w:p w:rsidR="00000000" w:rsidDel="00000000" w:rsidP="00000000" w:rsidRDefault="00000000" w:rsidRPr="00000000" w14:paraId="00000233">
            <w:pPr>
              <w:spacing w:after="0" w:line="240" w:lineRule="auto"/>
              <w:jc w:val="right"/>
              <w:rPr/>
            </w:pPr>
            <w:r w:rsidDel="00000000" w:rsidR="00000000" w:rsidRPr="00000000">
              <w:rPr>
                <w:sz w:val="16"/>
                <w:szCs w:val="16"/>
                <w:rtl w:val="0"/>
              </w:rPr>
              <w:t xml:space="preserve">COMING SOON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8e8e8" w:val="clear"/>
            <w:tcMar>
              <w:top w:w="100.0" w:type="dxa"/>
              <w:left w:w="100.0" w:type="dxa"/>
              <w:bottom w:w="100.0" w:type="dxa"/>
              <w:right w:w="100.0" w:type="dxa"/>
            </w:tcMar>
            <w:vAlign w:val="center"/>
          </w:tcPr>
          <w:p w:rsidR="00000000" w:rsidDel="00000000" w:rsidP="00000000" w:rsidRDefault="00000000" w:rsidRPr="00000000" w14:paraId="00000234">
            <w:pPr>
              <w:widowControl w:val="0"/>
              <w:spacing w:after="0" w:line="240" w:lineRule="auto"/>
              <w:jc w:val="right"/>
              <w:rPr/>
            </w:pPr>
            <w:r w:rsidDel="00000000" w:rsidR="00000000" w:rsidRPr="00000000">
              <w:rPr>
                <w:sz w:val="16"/>
                <w:szCs w:val="16"/>
                <w:rtl w:val="0"/>
              </w:rPr>
              <w:t xml:space="preserve">COMING SOON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08e8e8" w:val="clear"/>
            <w:tcMar>
              <w:top w:w="100.0" w:type="dxa"/>
              <w:left w:w="100.0" w:type="dxa"/>
              <w:bottom w:w="100.0" w:type="dxa"/>
              <w:right w:w="100.0" w:type="dxa"/>
            </w:tcMar>
            <w:vAlign w:val="center"/>
          </w:tcPr>
          <w:p w:rsidR="00000000" w:rsidDel="00000000" w:rsidP="00000000" w:rsidRDefault="00000000" w:rsidRPr="00000000" w14:paraId="00000235">
            <w:pPr>
              <w:widowControl w:val="0"/>
              <w:spacing w:after="0" w:line="240" w:lineRule="auto"/>
              <w:jc w:val="right"/>
              <w:rPr>
                <w:sz w:val="16"/>
                <w:szCs w:val="16"/>
              </w:rPr>
            </w:pPr>
            <w:r w:rsidDel="00000000" w:rsidR="00000000" w:rsidRPr="00000000">
              <w:rPr>
                <w:sz w:val="16"/>
                <w:szCs w:val="16"/>
                <w:rtl w:val="0"/>
              </w:rPr>
              <w:t xml:space="preserve">COMING SOON</w:t>
            </w:r>
          </w:p>
        </w:tc>
        <w:tc>
          <w:tcPr>
            <w:tcBorders>
              <w:top w:color="000000" w:space="0" w:sz="8" w:val="single"/>
              <w:left w:color="000000" w:space="0" w:sz="8" w:val="single"/>
              <w:bottom w:color="000000" w:space="0" w:sz="8" w:val="single"/>
              <w:right w:color="000000" w:space="0" w:sz="8" w:val="single"/>
            </w:tcBorders>
            <w:shd w:fill="08e8e8" w:val="clear"/>
            <w:tcMar>
              <w:top w:w="100.0" w:type="dxa"/>
              <w:left w:w="100.0" w:type="dxa"/>
              <w:bottom w:w="100.0" w:type="dxa"/>
              <w:right w:w="100.0" w:type="dxa"/>
            </w:tcMar>
            <w:vAlign w:val="center"/>
          </w:tcPr>
          <w:p w:rsidR="00000000" w:rsidDel="00000000" w:rsidP="00000000" w:rsidRDefault="00000000" w:rsidRPr="00000000" w14:paraId="00000236">
            <w:pPr>
              <w:widowControl w:val="0"/>
              <w:spacing w:after="0" w:line="240" w:lineRule="auto"/>
              <w:jc w:val="right"/>
              <w:rPr>
                <w:sz w:val="16"/>
                <w:szCs w:val="16"/>
              </w:rPr>
            </w:pPr>
            <w:r w:rsidDel="00000000" w:rsidR="00000000" w:rsidRPr="00000000">
              <w:rPr>
                <w:sz w:val="16"/>
                <w:szCs w:val="16"/>
                <w:rtl w:val="0"/>
              </w:rPr>
              <w:t xml:space="preserve">COMING SOON</w:t>
            </w:r>
          </w:p>
        </w:tc>
      </w:tr>
      <w:tr>
        <w:trPr>
          <w:cantSplit w:val="0"/>
          <w:trHeight w:val="595" w:hRule="atLeast"/>
          <w:tblHeader w:val="0"/>
        </w:trPr>
        <w:tc>
          <w:tcPr>
            <w:tcBorders>
              <w:top w:color="000000" w:space="0" w:sz="8" w:val="single"/>
              <w:left w:color="000000" w:space="0" w:sz="8" w:val="single"/>
              <w:bottom w:color="000000" w:space="0" w:sz="8" w:val="single"/>
              <w:right w:color="000000" w:space="0" w:sz="8" w:val="single"/>
            </w:tcBorders>
            <w:shd w:fill="e346c9" w:val="clear"/>
            <w:tcMar>
              <w:top w:w="100.0" w:type="dxa"/>
              <w:left w:w="100.0" w:type="dxa"/>
              <w:bottom w:w="100.0" w:type="dxa"/>
              <w:right w:w="100.0" w:type="dxa"/>
            </w:tcMar>
            <w:vAlign w:val="center"/>
          </w:tcPr>
          <w:p w:rsidR="00000000" w:rsidDel="00000000" w:rsidP="00000000" w:rsidRDefault="00000000" w:rsidRPr="00000000" w14:paraId="00000237">
            <w:pPr>
              <w:spacing w:after="0" w:line="240" w:lineRule="auto"/>
              <w:jc w:val="center"/>
              <w:rPr/>
            </w:pPr>
            <w:r w:rsidDel="00000000" w:rsidR="00000000" w:rsidRPr="00000000">
              <w:rPr>
                <w:b w:val="1"/>
                <w:bCs w:val="1"/>
                <w:rtl w:val="0"/>
              </w:rPr>
              <w:t xml:space="preserve">CXM</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e346c9" w:val="clear"/>
            <w:tcMar>
              <w:top w:w="100.0" w:type="dxa"/>
              <w:left w:w="100.0" w:type="dxa"/>
              <w:bottom w:w="100.0" w:type="dxa"/>
              <w:right w:w="100.0" w:type="dxa"/>
            </w:tcMar>
            <w:vAlign w:val="center"/>
          </w:tcPr>
          <w:p w:rsidR="00000000" w:rsidDel="00000000" w:rsidP="00000000" w:rsidRDefault="00000000" w:rsidRPr="00000000" w14:paraId="00000238">
            <w:pPr>
              <w:spacing w:after="0" w:line="240" w:lineRule="auto"/>
              <w:jc w:val="right"/>
              <w:rPr/>
            </w:pPr>
            <w:r w:rsidDel="00000000" w:rsidR="00000000" w:rsidRPr="00000000">
              <w:rPr>
                <w:rtl w:val="0"/>
              </w:rPr>
              <w:t xml:space="preserve">29,00 </w:t>
            </w:r>
          </w:p>
        </w:tc>
        <w:tc>
          <w:tcPr>
            <w:tcBorders>
              <w:top w:color="000000" w:space="0" w:sz="8" w:val="single"/>
              <w:left w:color="000000" w:space="0" w:sz="8" w:val="single"/>
              <w:bottom w:color="000000" w:space="0" w:sz="8" w:val="single"/>
              <w:right w:color="000000" w:space="0" w:sz="8" w:val="single"/>
            </w:tcBorders>
            <w:shd w:fill="e346c9" w:val="clear"/>
            <w:tcMar>
              <w:top w:w="100.0" w:type="dxa"/>
              <w:left w:w="100.0" w:type="dxa"/>
              <w:bottom w:w="100.0" w:type="dxa"/>
              <w:right w:w="100.0" w:type="dxa"/>
            </w:tcMar>
            <w:vAlign w:val="center"/>
          </w:tcPr>
          <w:p w:rsidR="00000000" w:rsidDel="00000000" w:rsidP="00000000" w:rsidRDefault="00000000" w:rsidRPr="00000000" w14:paraId="00000239">
            <w:pPr>
              <w:spacing w:after="0" w:line="240" w:lineRule="auto"/>
              <w:jc w:val="right"/>
              <w:rPr/>
            </w:pPr>
            <w:r w:rsidDel="00000000" w:rsidR="00000000" w:rsidRPr="00000000">
              <w:rPr>
                <w:rtl w:val="0"/>
              </w:rPr>
              <w:t xml:space="preserve">33,00 </w:t>
            </w:r>
          </w:p>
        </w:tc>
        <w:tc>
          <w:tcPr>
            <w:tcBorders>
              <w:top w:color="000000" w:space="0" w:sz="8" w:val="single"/>
              <w:left w:color="000000" w:space="0" w:sz="8" w:val="single"/>
              <w:bottom w:color="000000" w:space="0" w:sz="8" w:val="single"/>
              <w:right w:color="000000" w:space="0" w:sz="8" w:val="single"/>
            </w:tcBorders>
            <w:shd w:fill="e346c9" w:val="clear"/>
            <w:tcMar>
              <w:top w:w="100.0" w:type="dxa"/>
              <w:left w:w="100.0" w:type="dxa"/>
              <w:bottom w:w="100.0" w:type="dxa"/>
              <w:right w:w="100.0" w:type="dxa"/>
            </w:tcMar>
            <w:vAlign w:val="center"/>
          </w:tcPr>
          <w:p w:rsidR="00000000" w:rsidDel="00000000" w:rsidP="00000000" w:rsidRDefault="00000000" w:rsidRPr="00000000" w14:paraId="0000023A">
            <w:pPr>
              <w:spacing w:after="0" w:line="240" w:lineRule="auto"/>
              <w:jc w:val="right"/>
              <w:rPr/>
            </w:pPr>
            <w:r w:rsidDel="00000000" w:rsidR="00000000" w:rsidRPr="00000000">
              <w:rPr>
                <w:rtl w:val="0"/>
              </w:rPr>
              <w:t xml:space="preserve">  </w:t>
              <w:tab/>
              <w:t xml:space="preserve">38,00 </w:t>
            </w:r>
          </w:p>
        </w:tc>
        <w:tc>
          <w:tcPr>
            <w:tcBorders>
              <w:top w:color="000000" w:space="0" w:sz="8" w:val="single"/>
              <w:left w:color="000000" w:space="0" w:sz="8" w:val="single"/>
              <w:bottom w:color="000000" w:space="0" w:sz="8" w:val="single"/>
              <w:right w:color="000000" w:space="0" w:sz="8" w:val="single"/>
            </w:tcBorders>
            <w:shd w:fill="e346c9" w:val="clear"/>
            <w:tcMar>
              <w:top w:w="100.0" w:type="dxa"/>
              <w:left w:w="100.0" w:type="dxa"/>
              <w:bottom w:w="100.0" w:type="dxa"/>
              <w:right w:w="100.0" w:type="dxa"/>
            </w:tcMar>
            <w:vAlign w:val="center"/>
          </w:tcPr>
          <w:p w:rsidR="00000000" w:rsidDel="00000000" w:rsidP="00000000" w:rsidRDefault="00000000" w:rsidRPr="00000000" w14:paraId="0000023B">
            <w:pPr>
              <w:widowControl w:val="0"/>
              <w:spacing w:after="0" w:line="240" w:lineRule="auto"/>
              <w:jc w:val="right"/>
              <w:rPr/>
            </w:pPr>
            <w:r w:rsidDel="00000000" w:rsidR="00000000" w:rsidRPr="00000000">
              <w:rPr>
                <w:rtl w:val="0"/>
              </w:rPr>
              <w:t xml:space="preserve">  </w:t>
              <w:tab/>
              <w:t xml:space="preserve">43,00   </w:t>
            </w:r>
          </w:p>
        </w:tc>
        <w:tc>
          <w:tcPr>
            <w:tcBorders>
              <w:top w:color="000000" w:space="0" w:sz="8" w:val="single"/>
              <w:left w:color="000000" w:space="0" w:sz="8" w:val="single"/>
              <w:bottom w:color="000000" w:space="0" w:sz="8" w:val="single"/>
              <w:right w:color="000000" w:space="0" w:sz="8" w:val="single"/>
            </w:tcBorders>
            <w:shd w:fill="e346c9" w:val="clear"/>
            <w:tcMar>
              <w:top w:w="100.0" w:type="dxa"/>
              <w:left w:w="100.0" w:type="dxa"/>
              <w:bottom w:w="100.0" w:type="dxa"/>
              <w:right w:w="100.0" w:type="dxa"/>
            </w:tcMar>
            <w:vAlign w:val="center"/>
          </w:tcPr>
          <w:p w:rsidR="00000000" w:rsidDel="00000000" w:rsidP="00000000" w:rsidRDefault="00000000" w:rsidRPr="00000000" w14:paraId="0000023C">
            <w:pPr>
              <w:widowControl w:val="0"/>
              <w:spacing w:after="0" w:line="240" w:lineRule="auto"/>
              <w:jc w:val="right"/>
              <w:rPr/>
            </w:pPr>
            <w:r w:rsidDel="00000000" w:rsidR="00000000" w:rsidRPr="00000000">
              <w:rPr>
                <w:rtl w:val="0"/>
              </w:rPr>
              <w:t xml:space="preserve">48,00</w:t>
            </w:r>
          </w:p>
        </w:tc>
        <w:tc>
          <w:tcPr>
            <w:tcBorders>
              <w:top w:color="000000" w:space="0" w:sz="8" w:val="single"/>
              <w:left w:color="000000" w:space="0" w:sz="8" w:val="single"/>
              <w:bottom w:color="000000" w:space="0" w:sz="8" w:val="single"/>
              <w:right w:color="000000" w:space="0" w:sz="8" w:val="single"/>
            </w:tcBorders>
            <w:shd w:fill="e346c9" w:val="clear"/>
            <w:tcMar>
              <w:top w:w="100.0" w:type="dxa"/>
              <w:left w:w="100.0" w:type="dxa"/>
              <w:bottom w:w="100.0" w:type="dxa"/>
              <w:right w:w="100.0" w:type="dxa"/>
            </w:tcMar>
            <w:vAlign w:val="center"/>
          </w:tcPr>
          <w:p w:rsidR="00000000" w:rsidDel="00000000" w:rsidP="00000000" w:rsidRDefault="00000000" w:rsidRPr="00000000" w14:paraId="0000023D">
            <w:pPr>
              <w:widowControl w:val="0"/>
              <w:spacing w:after="0" w:line="240" w:lineRule="auto"/>
              <w:jc w:val="right"/>
              <w:rPr/>
            </w:pPr>
            <w:r w:rsidDel="00000000" w:rsidR="00000000" w:rsidRPr="00000000">
              <w:rPr>
                <w:rtl w:val="0"/>
              </w:rPr>
              <w:t xml:space="preserve">53,00</w:t>
            </w:r>
          </w:p>
        </w:tc>
      </w:tr>
      <w:tr>
        <w:trPr>
          <w:cantSplit w:val="0"/>
          <w:trHeight w:val="686" w:hRule="atLeast"/>
          <w:tblHeader w:val="0"/>
        </w:trPr>
        <w:tc>
          <w:tcPr>
            <w:tcBorders>
              <w:top w:color="000000" w:space="0" w:sz="8" w:val="single"/>
              <w:left w:color="000000" w:space="0" w:sz="8" w:val="single"/>
              <w:bottom w:color="000000" w:space="0" w:sz="8" w:val="single"/>
              <w:right w:color="000000" w:space="0" w:sz="8" w:val="single"/>
            </w:tcBorders>
            <w:shd w:fill="e346c9" w:val="clear"/>
            <w:tcMar>
              <w:top w:w="100.0" w:type="dxa"/>
              <w:left w:w="100.0" w:type="dxa"/>
              <w:bottom w:w="100.0" w:type="dxa"/>
              <w:right w:w="100.0" w:type="dxa"/>
            </w:tcMar>
            <w:vAlign w:val="center"/>
          </w:tcPr>
          <w:p w:rsidR="00000000" w:rsidDel="00000000" w:rsidP="00000000" w:rsidRDefault="00000000" w:rsidRPr="00000000" w14:paraId="0000023E">
            <w:pPr>
              <w:spacing w:after="0" w:line="240" w:lineRule="auto"/>
              <w:jc w:val="center"/>
              <w:rPr>
                <w:b w:val="1"/>
                <w:bCs w:val="1"/>
              </w:rPr>
            </w:pPr>
            <w:r w:rsidDel="00000000" w:rsidR="00000000" w:rsidRPr="00000000">
              <w:rPr>
                <w:b w:val="1"/>
                <w:bCs w:val="1"/>
                <w:rtl w:val="0"/>
              </w:rPr>
              <w:t xml:space="preserve">CXM </w:t>
            </w:r>
          </w:p>
          <w:p w:rsidR="00000000" w:rsidDel="00000000" w:rsidP="00000000" w:rsidRDefault="00000000" w:rsidRPr="00000000" w14:paraId="0000023F">
            <w:pPr>
              <w:spacing w:after="0" w:line="240" w:lineRule="auto"/>
              <w:jc w:val="center"/>
              <w:rPr>
                <w:b w:val="1"/>
                <w:bCs w:val="1"/>
                <w:highlight w:val="yellow"/>
              </w:rPr>
            </w:pPr>
            <w:r w:rsidDel="00000000" w:rsidR="00000000" w:rsidRPr="00000000">
              <w:rPr>
                <w:b w:val="1"/>
                <w:bCs w:val="1"/>
                <w:rtl w:val="0"/>
              </w:rPr>
              <w:t xml:space="preserve">BARS </w:t>
            </w:r>
            <w:r w:rsidDel="00000000" w:rsidR="00000000" w:rsidRPr="00000000">
              <w:rPr>
                <w:rtl w:val="0"/>
              </w:rPr>
            </w:r>
          </w:p>
        </w:tc>
        <w:tc>
          <w:tcPr>
            <w:gridSpan w:val="2"/>
            <w:tcBorders>
              <w:top w:color="000000" w:space="0" w:sz="5" w:val="single"/>
              <w:left w:color="000000" w:space="0" w:sz="5" w:val="single"/>
              <w:bottom w:color="000000" w:space="0" w:sz="5" w:val="single"/>
              <w:right w:color="000000" w:space="0" w:sz="5" w:val="single"/>
            </w:tcBorders>
            <w:shd w:fill="e346c9" w:val="clear"/>
            <w:tcMar>
              <w:top w:w="100.0" w:type="dxa"/>
              <w:left w:w="100.0" w:type="dxa"/>
              <w:bottom w:w="100.0" w:type="dxa"/>
              <w:right w:w="100.0" w:type="dxa"/>
            </w:tcMar>
            <w:vAlign w:val="center"/>
          </w:tcPr>
          <w:p w:rsidR="00000000" w:rsidDel="00000000" w:rsidP="00000000" w:rsidRDefault="00000000" w:rsidRPr="00000000" w14:paraId="00000240">
            <w:pPr>
              <w:spacing w:after="0" w:line="276" w:lineRule="auto"/>
              <w:ind w:left="-340" w:firstLine="0"/>
              <w:jc w:val="center"/>
              <w:rPr/>
            </w:pPr>
            <w:r w:rsidDel="00000000" w:rsidR="00000000" w:rsidRPr="00000000">
              <w:rPr>
                <w:rtl w:val="0"/>
              </w:rPr>
              <w:t xml:space="preserve">69,00 </w:t>
            </w:r>
          </w:p>
        </w:tc>
        <w:tc>
          <w:tcPr>
            <w:gridSpan w:val="2"/>
            <w:tcBorders>
              <w:top w:color="000000" w:space="0" w:sz="5" w:val="single"/>
              <w:left w:color="000000" w:space="0" w:sz="0" w:val="nil"/>
              <w:bottom w:color="000000" w:space="0" w:sz="5" w:val="single"/>
              <w:right w:color="000000" w:space="0" w:sz="5" w:val="single"/>
            </w:tcBorders>
            <w:shd w:fill="e346c9" w:val="clear"/>
            <w:tcMar>
              <w:top w:w="100.0" w:type="dxa"/>
              <w:left w:w="100.0" w:type="dxa"/>
              <w:bottom w:w="100.0" w:type="dxa"/>
              <w:right w:w="100.0" w:type="dxa"/>
            </w:tcMar>
            <w:vAlign w:val="center"/>
          </w:tcPr>
          <w:p w:rsidR="00000000" w:rsidDel="00000000" w:rsidP="00000000" w:rsidRDefault="00000000" w:rsidRPr="00000000" w14:paraId="00000242">
            <w:pPr>
              <w:widowControl w:val="0"/>
              <w:spacing w:after="0" w:line="276" w:lineRule="auto"/>
              <w:ind w:left="-340" w:firstLine="0"/>
              <w:jc w:val="center"/>
              <w:rPr/>
            </w:pPr>
            <w:r w:rsidDel="00000000" w:rsidR="00000000" w:rsidRPr="00000000">
              <w:rPr>
                <w:rtl w:val="0"/>
              </w:rPr>
              <w:t xml:space="preserve">89,00 </w:t>
            </w:r>
          </w:p>
        </w:tc>
        <w:tc>
          <w:tcPr>
            <w:gridSpan w:val="2"/>
            <w:tcBorders>
              <w:top w:color="000000" w:space="0" w:sz="5" w:val="single"/>
              <w:left w:color="000000" w:space="0" w:sz="0" w:val="nil"/>
              <w:bottom w:color="000000" w:space="0" w:sz="5" w:val="single"/>
              <w:right w:color="000000" w:space="0" w:sz="5" w:val="single"/>
            </w:tcBorders>
            <w:shd w:fill="e346c9" w:val="clear"/>
            <w:tcMar>
              <w:top w:w="100.0" w:type="dxa"/>
              <w:left w:w="100.0" w:type="dxa"/>
              <w:bottom w:w="100.0" w:type="dxa"/>
              <w:right w:w="100.0" w:type="dxa"/>
            </w:tcMar>
            <w:vAlign w:val="center"/>
          </w:tcPr>
          <w:p w:rsidR="00000000" w:rsidDel="00000000" w:rsidP="00000000" w:rsidRDefault="00000000" w:rsidRPr="00000000" w14:paraId="00000244">
            <w:pPr>
              <w:widowControl w:val="0"/>
              <w:spacing w:after="0" w:line="276" w:lineRule="auto"/>
              <w:ind w:left="-340" w:firstLine="0"/>
              <w:jc w:val="center"/>
              <w:rPr/>
            </w:pPr>
            <w:r w:rsidDel="00000000" w:rsidR="00000000" w:rsidRPr="00000000">
              <w:rPr>
                <w:rtl w:val="0"/>
              </w:rPr>
              <w:t xml:space="preserve">99,00</w:t>
            </w:r>
          </w:p>
        </w:tc>
      </w:tr>
      <w:tr>
        <w:trPr>
          <w:cantSplit w:val="0"/>
          <w:trHeight w:val="734" w:hRule="atLeast"/>
          <w:tblHeader w:val="0"/>
        </w:trPr>
        <w:tc>
          <w:tcPr>
            <w:tcBorders>
              <w:top w:color="000000" w:space="0" w:sz="8" w:val="single"/>
              <w:left w:color="000000" w:space="0" w:sz="8" w:val="single"/>
              <w:bottom w:color="000000" w:space="0" w:sz="8" w:val="single"/>
              <w:right w:color="000000" w:space="0" w:sz="8" w:val="single"/>
            </w:tcBorders>
            <w:shd w:fill="e346c9" w:val="clear"/>
            <w:tcMar>
              <w:top w:w="100.0" w:type="dxa"/>
              <w:left w:w="100.0" w:type="dxa"/>
              <w:bottom w:w="100.0" w:type="dxa"/>
              <w:right w:w="100.0" w:type="dxa"/>
            </w:tcMar>
            <w:vAlign w:val="center"/>
          </w:tcPr>
          <w:p w:rsidR="00000000" w:rsidDel="00000000" w:rsidP="00000000" w:rsidRDefault="00000000" w:rsidRPr="00000000" w14:paraId="00000246">
            <w:pPr>
              <w:spacing w:after="0" w:line="240" w:lineRule="auto"/>
              <w:jc w:val="center"/>
              <w:rPr>
                <w:b w:val="1"/>
                <w:bCs w:val="1"/>
                <w:highlight w:val="yellow"/>
              </w:rPr>
            </w:pPr>
            <w:r w:rsidDel="00000000" w:rsidR="00000000" w:rsidRPr="00000000">
              <w:rPr>
                <w:b w:val="1"/>
                <w:bCs w:val="1"/>
                <w:rtl w:val="0"/>
              </w:rPr>
              <w:t xml:space="preserve">CXM JOELETTES </w:t>
            </w:r>
            <w:r w:rsidDel="00000000" w:rsidR="00000000" w:rsidRPr="00000000">
              <w:rPr>
                <w:rtl w:val="0"/>
              </w:rPr>
            </w:r>
          </w:p>
        </w:tc>
        <w:tc>
          <w:tcPr>
            <w:gridSpan w:val="2"/>
            <w:tcBorders>
              <w:top w:color="000000" w:space="0" w:sz="5" w:val="single"/>
              <w:left w:color="000000" w:space="0" w:sz="5" w:val="single"/>
              <w:bottom w:color="000000" w:space="0" w:sz="5" w:val="single"/>
              <w:right w:color="000000" w:space="0" w:sz="5" w:val="single"/>
            </w:tcBorders>
            <w:shd w:fill="e346c9" w:val="clear"/>
            <w:tcMar>
              <w:top w:w="100.0" w:type="dxa"/>
              <w:left w:w="100.0" w:type="dxa"/>
              <w:bottom w:w="100.0" w:type="dxa"/>
              <w:right w:w="100.0" w:type="dxa"/>
            </w:tcMar>
          </w:tcPr>
          <w:p w:rsidR="00000000" w:rsidDel="00000000" w:rsidP="00000000" w:rsidRDefault="00000000" w:rsidRPr="00000000" w14:paraId="00000247">
            <w:pPr>
              <w:spacing w:after="0" w:line="276" w:lineRule="auto"/>
              <w:ind w:left="-340" w:firstLine="0"/>
              <w:jc w:val="center"/>
              <w:rPr/>
            </w:pPr>
            <w:r w:rsidDel="00000000" w:rsidR="00000000" w:rsidRPr="00000000">
              <w:rPr>
                <w:rtl w:val="0"/>
              </w:rPr>
              <w:t xml:space="preserve">           </w:t>
              <w:tab/>
            </w:r>
          </w:p>
          <w:p w:rsidR="00000000" w:rsidDel="00000000" w:rsidP="00000000" w:rsidRDefault="00000000" w:rsidRPr="00000000" w14:paraId="00000248">
            <w:pPr>
              <w:spacing w:after="0" w:line="276" w:lineRule="auto"/>
              <w:ind w:left="-340" w:firstLine="0"/>
              <w:jc w:val="center"/>
              <w:rPr/>
            </w:pPr>
            <w:bookmarkStart w:colFirst="0" w:colLast="0" w:name="_heading=h.vorlo02eolfa" w:id="17"/>
            <w:bookmarkEnd w:id="17"/>
            <w:r w:rsidDel="00000000" w:rsidR="00000000" w:rsidRPr="00000000">
              <w:rPr>
                <w:rtl w:val="0"/>
              </w:rPr>
              <w:t xml:space="preserve">185,00 </w:t>
            </w:r>
          </w:p>
        </w:tc>
        <w:tc>
          <w:tcPr>
            <w:gridSpan w:val="2"/>
            <w:tcBorders>
              <w:top w:color="000000" w:space="0" w:sz="5" w:val="single"/>
              <w:left w:color="000000" w:space="0" w:sz="0" w:val="nil"/>
              <w:bottom w:color="000000" w:space="0" w:sz="5" w:val="single"/>
              <w:right w:color="000000" w:space="0" w:sz="5" w:val="single"/>
            </w:tcBorders>
            <w:shd w:fill="e346c9" w:val="clear"/>
            <w:tcMar>
              <w:top w:w="100.0" w:type="dxa"/>
              <w:left w:w="100.0" w:type="dxa"/>
              <w:bottom w:w="100.0" w:type="dxa"/>
              <w:right w:w="100.0" w:type="dxa"/>
            </w:tcMar>
          </w:tcPr>
          <w:p w:rsidR="00000000" w:rsidDel="00000000" w:rsidP="00000000" w:rsidRDefault="00000000" w:rsidRPr="00000000" w14:paraId="0000024A">
            <w:pPr>
              <w:spacing w:after="0" w:line="276" w:lineRule="auto"/>
              <w:ind w:left="-340" w:firstLine="0"/>
              <w:jc w:val="right"/>
              <w:rPr/>
            </w:pPr>
            <w:r w:rsidDel="00000000" w:rsidR="00000000" w:rsidRPr="00000000">
              <w:rPr>
                <w:rtl w:val="0"/>
              </w:rPr>
              <w:t xml:space="preserve">           </w:t>
              <w:tab/>
            </w:r>
          </w:p>
          <w:p w:rsidR="00000000" w:rsidDel="00000000" w:rsidP="00000000" w:rsidRDefault="00000000" w:rsidRPr="00000000" w14:paraId="0000024B">
            <w:pPr>
              <w:widowControl w:val="0"/>
              <w:spacing w:after="0" w:line="276" w:lineRule="auto"/>
              <w:ind w:left="-340" w:firstLine="0"/>
              <w:jc w:val="center"/>
              <w:rPr/>
            </w:pPr>
            <w:r w:rsidDel="00000000" w:rsidR="00000000" w:rsidRPr="00000000">
              <w:rPr>
                <w:rtl w:val="0"/>
              </w:rPr>
              <w:t xml:space="preserve">           </w:t>
              <w:tab/>
              <w:t xml:space="preserve">200,00 </w:t>
            </w:r>
          </w:p>
        </w:tc>
        <w:tc>
          <w:tcPr>
            <w:gridSpan w:val="2"/>
            <w:tcBorders>
              <w:top w:color="000000" w:space="0" w:sz="5" w:val="single"/>
              <w:left w:color="000000" w:space="0" w:sz="0" w:val="nil"/>
              <w:bottom w:color="000000" w:space="0" w:sz="5" w:val="single"/>
              <w:right w:color="000000" w:space="0" w:sz="5" w:val="single"/>
            </w:tcBorders>
            <w:shd w:fill="e346c9" w:val="clear"/>
            <w:tcMar>
              <w:top w:w="100.0" w:type="dxa"/>
              <w:left w:w="100.0" w:type="dxa"/>
              <w:bottom w:w="100.0" w:type="dxa"/>
              <w:right w:w="100.0" w:type="dxa"/>
            </w:tcMar>
          </w:tcPr>
          <w:p w:rsidR="00000000" w:rsidDel="00000000" w:rsidP="00000000" w:rsidRDefault="00000000" w:rsidRPr="00000000" w14:paraId="0000024D">
            <w:pPr>
              <w:widowControl w:val="0"/>
              <w:spacing w:after="0" w:line="276" w:lineRule="auto"/>
              <w:ind w:left="-340" w:firstLine="0"/>
              <w:jc w:val="center"/>
              <w:rPr/>
            </w:pPr>
            <w:r w:rsidDel="00000000" w:rsidR="00000000" w:rsidRPr="00000000">
              <w:rPr>
                <w:rtl w:val="0"/>
              </w:rPr>
              <w:t xml:space="preserve">           </w:t>
              <w:tab/>
            </w:r>
          </w:p>
          <w:p w:rsidR="00000000" w:rsidDel="00000000" w:rsidP="00000000" w:rsidRDefault="00000000" w:rsidRPr="00000000" w14:paraId="0000024E">
            <w:pPr>
              <w:widowControl w:val="0"/>
              <w:spacing w:after="0" w:line="276" w:lineRule="auto"/>
              <w:ind w:left="-340" w:firstLine="0"/>
              <w:jc w:val="center"/>
              <w:rPr/>
            </w:pPr>
            <w:r w:rsidDel="00000000" w:rsidR="00000000" w:rsidRPr="00000000">
              <w:rPr>
                <w:rtl w:val="0"/>
              </w:rPr>
              <w:t xml:space="preserve">215,00 </w:t>
            </w:r>
          </w:p>
        </w:tc>
      </w:tr>
      <w:tr>
        <w:trPr>
          <w:cantSplit w:val="0"/>
          <w:trHeight w:val="570" w:hRule="atLeast"/>
          <w:tblHeader w:val="0"/>
        </w:trPr>
        <w:tc>
          <w:tcPr>
            <w:tcBorders>
              <w:top w:color="000000" w:space="0" w:sz="8" w:val="single"/>
              <w:left w:color="000000" w:space="0" w:sz="8" w:val="single"/>
              <w:bottom w:color="000000" w:space="0" w:sz="8" w:val="single"/>
              <w:right w:color="000000"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50">
            <w:pPr>
              <w:spacing w:after="0" w:line="240" w:lineRule="auto"/>
              <w:jc w:val="center"/>
              <w:rPr>
                <w:b w:val="1"/>
                <w:bCs w:val="1"/>
              </w:rPr>
            </w:pPr>
            <w:r w:rsidDel="00000000" w:rsidR="00000000" w:rsidRPr="00000000">
              <w:rPr>
                <w:b w:val="1"/>
                <w:bCs w:val="1"/>
                <w:rtl w:val="0"/>
              </w:rPr>
              <w:t xml:space="preserve">VOLRACE</w:t>
            </w:r>
          </w:p>
        </w:tc>
        <w:tc>
          <w:tcPr>
            <w:gridSpan w:val="6"/>
            <w:tcBorders>
              <w:top w:color="000000" w:space="0" w:sz="5" w:val="single"/>
              <w:left w:color="000000" w:space="0" w:sz="5" w:val="single"/>
              <w:bottom w:color="000000" w:space="0" w:sz="5" w:val="single"/>
              <w:right w:color="000000" w:space="0" w:sz="5"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251">
            <w:pPr>
              <w:spacing w:after="0" w:line="276" w:lineRule="auto"/>
              <w:ind w:left="-340" w:firstLine="0"/>
              <w:jc w:val="center"/>
              <w:rPr/>
            </w:pPr>
            <w:r w:rsidDel="00000000" w:rsidR="00000000" w:rsidRPr="00000000">
              <w:rPr>
                <w:rtl w:val="0"/>
              </w:rPr>
              <w:t xml:space="preserve">Free for official 2027 volunteers</w:t>
            </w:r>
          </w:p>
        </w:tc>
      </w:tr>
      <w:tr>
        <w:trPr>
          <w:cantSplit w:val="0"/>
          <w:trHeight w:val="540" w:hRule="atLeast"/>
          <w:tblHeader w:val="0"/>
        </w:trPr>
        <w:tc>
          <w:tcPr>
            <w:tcBorders>
              <w:top w:color="000000" w:space="0" w:sz="8" w:val="single"/>
              <w:left w:color="000000" w:space="0" w:sz="8" w:val="single"/>
              <w:bottom w:color="000000" w:space="0" w:sz="8" w:val="single"/>
              <w:right w:color="000000" w:space="0" w:sz="8" w:val="single"/>
            </w:tcBorders>
            <w:shd w:fill="faabfa" w:val="clear"/>
            <w:tcMar>
              <w:top w:w="100.0" w:type="dxa"/>
              <w:left w:w="100.0" w:type="dxa"/>
              <w:bottom w:w="100.0" w:type="dxa"/>
              <w:right w:w="100.0" w:type="dxa"/>
            </w:tcMar>
            <w:vAlign w:val="center"/>
          </w:tcPr>
          <w:p w:rsidR="00000000" w:rsidDel="00000000" w:rsidP="00000000" w:rsidRDefault="00000000" w:rsidRPr="00000000" w14:paraId="00000257">
            <w:pPr>
              <w:spacing w:after="0" w:line="240" w:lineRule="auto"/>
              <w:jc w:val="center"/>
              <w:rPr>
                <w:b w:val="1"/>
                <w:bCs w:val="1"/>
                <w:sz w:val="20"/>
                <w:szCs w:val="20"/>
              </w:rPr>
            </w:pPr>
            <w:r w:rsidDel="00000000" w:rsidR="00000000" w:rsidRPr="00000000">
              <w:rPr>
                <w:b w:val="1"/>
                <w:bCs w:val="1"/>
                <w:sz w:val="20"/>
                <w:szCs w:val="20"/>
                <w:rtl w:val="0"/>
              </w:rPr>
              <w:t xml:space="preserve">KIDS</w:t>
            </w:r>
          </w:p>
        </w:tc>
        <w:tc>
          <w:tcPr>
            <w:gridSpan w:val="6"/>
            <w:tcBorders>
              <w:top w:color="000000" w:space="0" w:sz="8" w:val="single"/>
              <w:left w:color="000000" w:space="0" w:sz="8" w:val="single"/>
              <w:bottom w:color="000000" w:space="0" w:sz="8" w:val="single"/>
              <w:right w:color="000000" w:space="0" w:sz="8" w:val="single"/>
            </w:tcBorders>
            <w:shd w:fill="faabfa" w:val="clear"/>
            <w:tcMar>
              <w:top w:w="100.0" w:type="dxa"/>
              <w:left w:w="100.0" w:type="dxa"/>
              <w:bottom w:w="100.0" w:type="dxa"/>
              <w:right w:w="100.0" w:type="dxa"/>
            </w:tcMar>
            <w:vAlign w:val="center"/>
          </w:tcPr>
          <w:p w:rsidR="00000000" w:rsidDel="00000000" w:rsidP="00000000" w:rsidRDefault="00000000" w:rsidRPr="00000000" w14:paraId="00000258">
            <w:pPr>
              <w:spacing w:after="0" w:line="240" w:lineRule="auto"/>
              <w:jc w:val="center"/>
              <w:rPr/>
            </w:pPr>
            <w:r w:rsidDel="00000000" w:rsidR="00000000" w:rsidRPr="00000000">
              <w:rPr>
                <w:rtl w:val="0"/>
              </w:rPr>
              <w:t xml:space="preserve">Free registration before the children's races</w:t>
            </w:r>
          </w:p>
        </w:tc>
      </w:tr>
    </w:tbl>
    <w:p w:rsidR="00000000" w:rsidDel="00000000" w:rsidP="00000000" w:rsidRDefault="00000000" w:rsidRPr="00000000" w14:paraId="0000025E">
      <w:pPr>
        <w:spacing w:after="0" w:line="240" w:lineRule="auto"/>
        <w:jc w:val="both"/>
        <w:rPr/>
      </w:pPr>
      <w:r w:rsidDel="00000000" w:rsidR="00000000" w:rsidRPr="00000000">
        <w:rPr>
          <w:rtl w:val="0"/>
        </w:rPr>
      </w:r>
    </w:p>
    <w:p w:rsidR="00000000" w:rsidDel="00000000" w:rsidP="00000000" w:rsidRDefault="00000000" w:rsidRPr="00000000" w14:paraId="0000025F">
      <w:pPr>
        <w:spacing w:after="0" w:line="240" w:lineRule="auto"/>
        <w:rPr>
          <w:sz w:val="24"/>
          <w:szCs w:val="24"/>
        </w:rPr>
      </w:pPr>
      <w:r w:rsidDel="00000000" w:rsidR="00000000" w:rsidRPr="00000000">
        <w:rPr>
          <w:sz w:val="24"/>
          <w:szCs w:val="24"/>
          <w:rtl w:val="0"/>
        </w:rPr>
        <w:t xml:space="preserve">Note: Every price band and all non-inclusive race formats include a compulsory charitable contribution of at least €1 to the Fent Camí Association of Alcoy and the surrounding area, supporting the inclusion of people with disabilities in mountain sports, nature activities and related initiatives.</w:t>
      </w:r>
    </w:p>
    <w:p w:rsidR="00000000" w:rsidDel="00000000" w:rsidP="00000000" w:rsidRDefault="00000000" w:rsidRPr="00000000" w14:paraId="00000260">
      <w:pPr>
        <w:pStyle w:val="Heading2"/>
        <w:numPr>
          <w:ilvl w:val="0"/>
          <w:numId w:val="9"/>
        </w:numPr>
        <w:ind w:left="851" w:hanging="567"/>
        <w:rPr>
          <w:rFonts w:ascii="Calibri" w:cs="Calibri" w:eastAsia="Calibri" w:hAnsi="Calibri"/>
        </w:rPr>
      </w:pPr>
      <w:bookmarkStart w:colFirst="0" w:colLast="0" w:name="_heading=h.mn1w4suo5ol7" w:id="18"/>
      <w:bookmarkEnd w:id="18"/>
      <w:r w:rsidDel="00000000" w:rsidR="00000000" w:rsidRPr="00000000">
        <w:rPr>
          <w:rFonts w:ascii="Calibri" w:cs="Calibri" w:eastAsia="Calibri" w:hAnsi="Calibri"/>
          <w:sz w:val="34"/>
          <w:szCs w:val="34"/>
          <w:rtl w:val="0"/>
        </w:rPr>
        <w:t xml:space="preserve">TRANSFER OF ENTRY OR CHANGE OF RACE FORMAT</w:t>
      </w:r>
      <w:r w:rsidDel="00000000" w:rsidR="00000000" w:rsidRPr="00000000">
        <w:rPr>
          <w:rtl w:val="0"/>
        </w:rPr>
      </w:r>
    </w:p>
    <w:p w:rsidR="00000000" w:rsidDel="00000000" w:rsidP="00000000" w:rsidRDefault="00000000" w:rsidRPr="00000000" w14:paraId="00000261">
      <w:pPr>
        <w:spacing w:after="0" w:line="240" w:lineRule="auto"/>
        <w:jc w:val="both"/>
        <w:rPr>
          <w:sz w:val="10"/>
          <w:szCs w:val="10"/>
        </w:rPr>
      </w:pPr>
      <w:r w:rsidDel="00000000" w:rsidR="00000000" w:rsidRPr="00000000">
        <w:rPr>
          <w:rtl w:val="0"/>
        </w:rPr>
      </w:r>
    </w:p>
    <w:p w:rsidR="00000000" w:rsidDel="00000000" w:rsidP="00000000" w:rsidRDefault="00000000" w:rsidRPr="00000000" w14:paraId="00000262">
      <w:pPr>
        <w:spacing w:after="0" w:line="240" w:lineRule="auto"/>
        <w:jc w:val="both"/>
        <w:rPr>
          <w:sz w:val="24"/>
          <w:szCs w:val="24"/>
        </w:rPr>
      </w:pPr>
      <w:r w:rsidDel="00000000" w:rsidR="00000000" w:rsidRPr="00000000">
        <w:rPr>
          <w:sz w:val="24"/>
          <w:szCs w:val="24"/>
          <w:rtl w:val="0"/>
        </w:rPr>
        <w:t xml:space="preserve">While registration remains open, and </w:t>
      </w:r>
      <w:r w:rsidDel="00000000" w:rsidR="00000000" w:rsidRPr="00000000">
        <w:rPr>
          <w:sz w:val="24"/>
          <w:szCs w:val="24"/>
          <w:highlight w:val="green"/>
          <w:rtl w:val="0"/>
        </w:rPr>
        <w:t xml:space="preserve">up to and including 13 December 2026, participants may request a transfer of entry to another person or a change of race format.</w:t>
      </w:r>
      <w:r w:rsidDel="00000000" w:rsidR="00000000" w:rsidRPr="00000000">
        <w:rPr>
          <w:rtl w:val="0"/>
        </w:rPr>
      </w:r>
    </w:p>
    <w:p w:rsidR="00000000" w:rsidDel="00000000" w:rsidP="00000000" w:rsidRDefault="00000000" w:rsidRPr="00000000" w14:paraId="00000263">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264">
      <w:pPr>
        <w:spacing w:after="0" w:line="240" w:lineRule="auto"/>
        <w:rPr>
          <w:sz w:val="24"/>
          <w:szCs w:val="24"/>
        </w:rPr>
      </w:pPr>
      <w:r w:rsidDel="00000000" w:rsidR="00000000" w:rsidRPr="00000000">
        <w:rPr>
          <w:sz w:val="24"/>
          <w:szCs w:val="24"/>
          <w:rtl w:val="0"/>
        </w:rPr>
        <w:t xml:space="preserve">The fee for this service is 20% of the entry price in force at the time of the request. No transfer of entry or change of race format will be permitted after that date.</w:t>
      </w:r>
    </w:p>
    <w:p w:rsidR="00000000" w:rsidDel="00000000" w:rsidP="00000000" w:rsidRDefault="00000000" w:rsidRPr="00000000" w14:paraId="00000265">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266">
      <w:pPr>
        <w:pStyle w:val="Heading2"/>
        <w:numPr>
          <w:ilvl w:val="0"/>
          <w:numId w:val="9"/>
        </w:numPr>
        <w:ind w:left="851" w:hanging="567"/>
        <w:rPr>
          <w:rFonts w:ascii="Calibri" w:cs="Calibri" w:eastAsia="Calibri" w:hAnsi="Calibri"/>
        </w:rPr>
      </w:pPr>
      <w:bookmarkStart w:colFirst="0" w:colLast="0" w:name="_heading=h.qec9zeanad1x" w:id="19"/>
      <w:bookmarkEnd w:id="19"/>
      <w:r w:rsidDel="00000000" w:rsidR="00000000" w:rsidRPr="00000000">
        <w:rPr>
          <w:rFonts w:ascii="Calibri" w:cs="Calibri" w:eastAsia="Calibri" w:hAnsi="Calibri"/>
          <w:sz w:val="34"/>
          <w:szCs w:val="34"/>
          <w:rtl w:val="0"/>
        </w:rPr>
        <w:t xml:space="preserve">REFUND POLICY</w:t>
      </w:r>
      <w:r w:rsidDel="00000000" w:rsidR="00000000" w:rsidRPr="00000000">
        <w:rPr>
          <w:rtl w:val="0"/>
        </w:rPr>
      </w:r>
    </w:p>
    <w:p w:rsidR="00000000" w:rsidDel="00000000" w:rsidP="00000000" w:rsidRDefault="00000000" w:rsidRPr="00000000" w14:paraId="00000267">
      <w:pPr>
        <w:spacing w:after="0" w:line="240" w:lineRule="auto"/>
        <w:jc w:val="both"/>
        <w:rPr>
          <w:sz w:val="10"/>
          <w:szCs w:val="10"/>
        </w:rPr>
      </w:pPr>
      <w:r w:rsidDel="00000000" w:rsidR="00000000" w:rsidRPr="00000000">
        <w:rPr>
          <w:rtl w:val="0"/>
        </w:rPr>
      </w:r>
    </w:p>
    <w:p w:rsidR="00000000" w:rsidDel="00000000" w:rsidP="00000000" w:rsidRDefault="00000000" w:rsidRPr="00000000" w14:paraId="00000268">
      <w:pPr>
        <w:spacing w:after="0" w:line="240" w:lineRule="auto"/>
        <w:rPr>
          <w:sz w:val="24"/>
          <w:szCs w:val="24"/>
        </w:rPr>
      </w:pPr>
      <w:r w:rsidDel="00000000" w:rsidR="00000000" w:rsidRPr="00000000">
        <w:rPr>
          <w:sz w:val="24"/>
          <w:szCs w:val="24"/>
          <w:rtl w:val="0"/>
        </w:rPr>
        <w:t xml:space="preserve">Refund requests may be submitted by email to </w:t>
      </w:r>
      <w:hyperlink r:id="rId30">
        <w:r w:rsidDel="00000000" w:rsidR="00000000" w:rsidRPr="00000000">
          <w:rPr>
            <w:sz w:val="24"/>
            <w:szCs w:val="24"/>
            <w:u w:val="single"/>
            <w:rtl w:val="0"/>
          </w:rPr>
          <w:t xml:space="preserve">inscripciones@ultramediterrania.com</w:t>
        </w:r>
      </w:hyperlink>
      <w:r w:rsidDel="00000000" w:rsidR="00000000" w:rsidRPr="00000000">
        <w:rPr>
          <w:sz w:val="24"/>
          <w:szCs w:val="24"/>
          <w:rtl w:val="0"/>
        </w:rPr>
        <w:t xml:space="preserve"> or through the registered-user area of the registration platform, following the instructions below: </w:t>
      </w:r>
    </w:p>
    <w:p w:rsidR="00000000" w:rsidDel="00000000" w:rsidP="00000000" w:rsidRDefault="00000000" w:rsidRPr="00000000" w14:paraId="00000269">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26A">
      <w:pPr>
        <w:numPr>
          <w:ilvl w:val="0"/>
          <w:numId w:val="26"/>
        </w:numPr>
        <w:spacing w:after="0" w:line="240" w:lineRule="auto"/>
        <w:ind w:left="720" w:hanging="360"/>
        <w:jc w:val="both"/>
        <w:rPr>
          <w:sz w:val="24"/>
          <w:szCs w:val="24"/>
        </w:rPr>
      </w:pPr>
      <w:r w:rsidDel="00000000" w:rsidR="00000000" w:rsidRPr="00000000">
        <w:rPr>
          <w:b w:val="1"/>
          <w:bCs w:val="1"/>
          <w:sz w:val="24"/>
          <w:szCs w:val="24"/>
          <w:u w:val="single"/>
          <w:rtl w:val="0"/>
        </w:rPr>
        <w:t xml:space="preserve">Cancellation cover/service</w:t>
      </w:r>
      <w:r w:rsidDel="00000000" w:rsidR="00000000" w:rsidRPr="00000000">
        <w:rPr>
          <w:rtl w:val="0"/>
        </w:rPr>
      </w:r>
    </w:p>
    <w:p w:rsidR="00000000" w:rsidDel="00000000" w:rsidP="00000000" w:rsidRDefault="00000000" w:rsidRPr="00000000" w14:paraId="0000026B">
      <w:pPr>
        <w:spacing w:after="0"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26C">
      <w:pPr>
        <w:numPr>
          <w:ilvl w:val="0"/>
          <w:numId w:val="19"/>
        </w:numPr>
        <w:spacing w:after="0" w:line="240" w:lineRule="auto"/>
        <w:ind w:left="708" w:hanging="360"/>
        <w:jc w:val="both"/>
        <w:rPr>
          <w:sz w:val="24"/>
          <w:szCs w:val="24"/>
        </w:rPr>
      </w:pPr>
      <w:r w:rsidDel="00000000" w:rsidR="00000000" w:rsidRPr="00000000">
        <w:rPr>
          <w:b w:val="1"/>
          <w:bCs w:val="1"/>
          <w:sz w:val="24"/>
          <w:szCs w:val="24"/>
          <w:highlight w:val="cyan"/>
          <w:rtl w:val="0"/>
        </w:rPr>
        <w:t xml:space="preserve">A refund of 100% of the entry price may be requested up to 23:59 on 20 December 2026. No refund will be available after that date. Service fees:</w:t>
      </w:r>
      <w:r w:rsidDel="00000000" w:rsidR="00000000" w:rsidRPr="00000000">
        <w:rPr>
          <w:rtl w:val="0"/>
        </w:rPr>
      </w:r>
    </w:p>
    <w:p w:rsidR="00000000" w:rsidDel="00000000" w:rsidP="00000000" w:rsidRDefault="00000000" w:rsidRPr="00000000" w14:paraId="0000026D">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26E">
      <w:pPr>
        <w:spacing w:after="0" w:line="240" w:lineRule="auto"/>
        <w:jc w:val="both"/>
        <w:rPr>
          <w:sz w:val="6"/>
          <w:szCs w:val="6"/>
        </w:rPr>
      </w:pPr>
      <w:r w:rsidDel="00000000" w:rsidR="00000000" w:rsidRPr="00000000">
        <w:rPr>
          <w:rtl w:val="0"/>
        </w:rPr>
      </w:r>
    </w:p>
    <w:tbl>
      <w:tblPr>
        <w:tblStyle w:val="Table8"/>
        <w:tblW w:w="5070.0" w:type="dxa"/>
        <w:jc w:val="left"/>
        <w:tblInd w:w="303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05"/>
        <w:gridCol w:w="2265"/>
        <w:tblGridChange w:id="0">
          <w:tblGrid>
            <w:gridCol w:w="2805"/>
            <w:gridCol w:w="2265"/>
          </w:tblGrid>
        </w:tblGridChange>
      </w:tblGrid>
      <w:tr>
        <w:trPr>
          <w:cantSplit w:val="0"/>
          <w:trHeight w:val="400" w:hRule="atLeast"/>
          <w:tblHeader w:val="0"/>
        </w:trPr>
        <w:tc>
          <w:tcPr>
            <w:gridSpan w:val="2"/>
            <w:shd w:fill="auto" w:val="clear"/>
            <w:tcMar>
              <w:top w:w="100.0" w:type="dxa"/>
              <w:left w:w="100.0" w:type="dxa"/>
              <w:bottom w:w="100.0" w:type="dxa"/>
              <w:right w:w="100.0" w:type="dxa"/>
            </w:tcMar>
          </w:tcPr>
          <w:p w:rsidR="00000000" w:rsidDel="00000000" w:rsidP="00000000" w:rsidRDefault="00000000" w:rsidRPr="00000000" w14:paraId="0000026F">
            <w:pPr>
              <w:spacing w:after="0" w:line="240" w:lineRule="auto"/>
              <w:jc w:val="center"/>
              <w:rPr>
                <w:b w:val="1"/>
                <w:bCs w:val="1"/>
                <w:sz w:val="20"/>
                <w:szCs w:val="20"/>
              </w:rPr>
            </w:pPr>
            <w:r w:rsidDel="00000000" w:rsidR="00000000" w:rsidRPr="00000000">
              <w:rPr>
                <w:b w:val="1"/>
                <w:bCs w:val="1"/>
                <w:sz w:val="24"/>
                <w:szCs w:val="24"/>
                <w:rtl w:val="0"/>
              </w:rPr>
              <w:t xml:space="preserve">Cancellation-cover fee</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71">
            <w:pPr>
              <w:spacing w:after="0" w:line="240" w:lineRule="auto"/>
              <w:jc w:val="center"/>
              <w:rPr>
                <w:b w:val="1"/>
                <w:bCs w:val="1"/>
                <w:sz w:val="24"/>
                <w:szCs w:val="24"/>
              </w:rPr>
            </w:pPr>
            <w:r w:rsidDel="00000000" w:rsidR="00000000" w:rsidRPr="00000000">
              <w:rPr>
                <w:b w:val="1"/>
                <w:bCs w:val="1"/>
                <w:sz w:val="24"/>
                <w:szCs w:val="24"/>
                <w:rtl w:val="0"/>
              </w:rPr>
              <w:t xml:space="preserve"> PRO and ONE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72">
            <w:pPr>
              <w:widowControl w:val="0"/>
              <w:spacing w:after="0" w:line="240" w:lineRule="auto"/>
              <w:jc w:val="center"/>
              <w:rPr>
                <w:b w:val="1"/>
                <w:bCs w:val="1"/>
                <w:sz w:val="24"/>
                <w:szCs w:val="24"/>
              </w:rPr>
            </w:pPr>
            <w:r w:rsidDel="00000000" w:rsidR="00000000" w:rsidRPr="00000000">
              <w:rPr>
                <w:b w:val="1"/>
                <w:bCs w:val="1"/>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73">
            <w:pPr>
              <w:spacing w:after="0" w:line="240" w:lineRule="auto"/>
              <w:jc w:val="center"/>
              <w:rPr>
                <w:b w:val="1"/>
                <w:bCs w:val="1"/>
                <w:sz w:val="24"/>
                <w:szCs w:val="24"/>
              </w:rPr>
            </w:pPr>
            <w:r w:rsidDel="00000000" w:rsidR="00000000" w:rsidRPr="00000000">
              <w:rPr>
                <w:b w:val="1"/>
                <w:bCs w:val="1"/>
                <w:sz w:val="24"/>
                <w:szCs w:val="24"/>
                <w:rtl w:val="0"/>
              </w:rPr>
              <w:t xml:space="preserve">STG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74">
            <w:pPr>
              <w:widowControl w:val="0"/>
              <w:spacing w:after="0" w:line="240" w:lineRule="auto"/>
              <w:jc w:val="center"/>
              <w:rPr>
                <w:b w:val="1"/>
                <w:bCs w:val="1"/>
                <w:sz w:val="24"/>
                <w:szCs w:val="24"/>
              </w:rPr>
            </w:pPr>
            <w:r w:rsidDel="00000000" w:rsidR="00000000" w:rsidRPr="00000000">
              <w:rPr>
                <w:b w:val="1"/>
                <w:bCs w:val="1"/>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75">
            <w:pPr>
              <w:spacing w:after="0" w:line="240" w:lineRule="auto"/>
              <w:jc w:val="center"/>
              <w:rPr>
                <w:b w:val="1"/>
                <w:bCs w:val="1"/>
                <w:sz w:val="24"/>
                <w:szCs w:val="24"/>
              </w:rPr>
            </w:pPr>
            <w:r w:rsidDel="00000000" w:rsidR="00000000" w:rsidRPr="00000000">
              <w:rPr>
                <w:b w:val="1"/>
                <w:bCs w:val="1"/>
                <w:sz w:val="24"/>
                <w:szCs w:val="24"/>
                <w:rtl w:val="0"/>
              </w:rPr>
              <w:t xml:space="preserve">BARRAS and JOELETTES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76">
            <w:pPr>
              <w:widowControl w:val="0"/>
              <w:spacing w:after="0" w:line="240" w:lineRule="auto"/>
              <w:jc w:val="center"/>
              <w:rPr>
                <w:b w:val="1"/>
                <w:bCs w:val="1"/>
                <w:sz w:val="24"/>
                <w:szCs w:val="24"/>
              </w:rPr>
            </w:pPr>
            <w:r w:rsidDel="00000000" w:rsidR="00000000" w:rsidRPr="00000000">
              <w:rPr>
                <w:b w:val="1"/>
                <w:bCs w:val="1"/>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77">
            <w:pPr>
              <w:spacing w:after="0" w:line="240" w:lineRule="auto"/>
              <w:jc w:val="center"/>
              <w:rPr>
                <w:b w:val="1"/>
                <w:bCs w:val="1"/>
                <w:sz w:val="24"/>
                <w:szCs w:val="24"/>
              </w:rPr>
            </w:pPr>
            <w:r w:rsidDel="00000000" w:rsidR="00000000" w:rsidRPr="00000000">
              <w:rPr>
                <w:b w:val="1"/>
                <w:bCs w:val="1"/>
                <w:sz w:val="24"/>
                <w:szCs w:val="24"/>
                <w:rtl w:val="0"/>
              </w:rPr>
              <w:t xml:space="preserve"> MAX</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78">
            <w:pPr>
              <w:widowControl w:val="0"/>
              <w:spacing w:after="0" w:line="240" w:lineRule="auto"/>
              <w:jc w:val="center"/>
              <w:rPr>
                <w:b w:val="1"/>
                <w:bCs w:val="1"/>
                <w:sz w:val="24"/>
                <w:szCs w:val="24"/>
              </w:rPr>
            </w:pPr>
            <w:r w:rsidDel="00000000" w:rsidR="00000000" w:rsidRPr="00000000">
              <w:rPr>
                <w:b w:val="1"/>
                <w:bCs w:val="1"/>
                <w:sz w:val="24"/>
                <w:szCs w:val="24"/>
                <w:rtl w:val="0"/>
              </w:rPr>
              <w:t xml:space="preserve">18€</w:t>
            </w:r>
          </w:p>
        </w:tc>
      </w:tr>
      <w:tr>
        <w:trPr>
          <w:cantSplit w:val="0"/>
          <w:trHeight w:val="3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79">
            <w:pPr>
              <w:spacing w:after="0" w:line="240" w:lineRule="auto"/>
              <w:jc w:val="center"/>
              <w:rPr>
                <w:b w:val="1"/>
                <w:bCs w:val="1"/>
                <w:sz w:val="24"/>
                <w:szCs w:val="24"/>
              </w:rPr>
            </w:pPr>
            <w:r w:rsidDel="00000000" w:rsidR="00000000" w:rsidRPr="00000000">
              <w:rPr>
                <w:b w:val="1"/>
                <w:bCs w:val="1"/>
                <w:sz w:val="24"/>
                <w:szCs w:val="24"/>
                <w:rtl w:val="0"/>
              </w:rPr>
              <w:t xml:space="preserve">EXP</w:t>
            </w:r>
          </w:p>
        </w:tc>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27A">
            <w:pPr>
              <w:widowControl w:val="0"/>
              <w:spacing w:after="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27B">
            <w:pPr>
              <w:widowControl w:val="0"/>
              <w:spacing w:after="0" w:line="240" w:lineRule="auto"/>
              <w:jc w:val="center"/>
              <w:rPr>
                <w:b w:val="1"/>
                <w:bCs w:val="1"/>
                <w:sz w:val="24"/>
                <w:szCs w:val="24"/>
              </w:rPr>
            </w:pPr>
            <w:r w:rsidDel="00000000" w:rsidR="00000000" w:rsidRPr="00000000">
              <w:rPr>
                <w:b w:val="1"/>
                <w:bCs w:val="1"/>
                <w:sz w:val="24"/>
                <w:szCs w:val="24"/>
                <w:rtl w:val="0"/>
              </w:rPr>
              <w:t xml:space="preserve">10€</w:t>
            </w:r>
          </w:p>
        </w:tc>
      </w:tr>
      <w:tr>
        <w:trPr>
          <w:cantSplit w:val="0"/>
          <w:trHeight w:val="34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C">
            <w:pPr>
              <w:spacing w:after="0" w:line="240" w:lineRule="auto"/>
              <w:jc w:val="center"/>
              <w:rPr>
                <w:b w:val="1"/>
                <w:bCs w:val="1"/>
                <w:sz w:val="24"/>
                <w:szCs w:val="24"/>
              </w:rPr>
            </w:pPr>
            <w:r w:rsidDel="00000000" w:rsidR="00000000" w:rsidRPr="00000000">
              <w:rPr>
                <w:b w:val="1"/>
                <w:bCs w:val="1"/>
                <w:sz w:val="24"/>
                <w:szCs w:val="24"/>
                <w:rtl w:val="0"/>
              </w:rPr>
              <w:t xml:space="preserve">CXM</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c>
      </w:tr>
      <w:tr>
        <w:trPr>
          <w:cantSplit w:val="0"/>
          <w:trHeight w:val="296"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7E">
            <w:pPr>
              <w:spacing w:after="0" w:line="240" w:lineRule="auto"/>
              <w:jc w:val="center"/>
              <w:rPr>
                <w:b w:val="1"/>
                <w:bCs w:val="1"/>
                <w:sz w:val="24"/>
                <w:szCs w:val="24"/>
              </w:rPr>
            </w:pPr>
            <w:r w:rsidDel="00000000" w:rsidR="00000000" w:rsidRPr="00000000">
              <w:rPr>
                <w:b w:val="1"/>
                <w:bCs w:val="1"/>
                <w:sz w:val="24"/>
                <w:szCs w:val="24"/>
                <w:rtl w:val="0"/>
              </w:rPr>
              <w:t xml:space="preserve">VRT</w:t>
            </w:r>
          </w:p>
        </w:tc>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sz w:val="24"/>
                <w:szCs w:val="24"/>
              </w:rPr>
            </w:pPr>
            <w:r w:rsidDel="00000000" w:rsidR="00000000" w:rsidRPr="00000000">
              <w:rPr>
                <w:rtl w:val="0"/>
              </w:rPr>
            </w:r>
          </w:p>
        </w:tc>
      </w:tr>
    </w:tbl>
    <w:p w:rsidR="00000000" w:rsidDel="00000000" w:rsidP="00000000" w:rsidRDefault="00000000" w:rsidRPr="00000000" w14:paraId="00000280">
      <w:pPr>
        <w:spacing w:after="0" w:line="240" w:lineRule="auto"/>
        <w:ind w:left="720" w:firstLine="0"/>
        <w:jc w:val="both"/>
        <w:rPr>
          <w:b w:val="1"/>
          <w:bCs w:val="1"/>
          <w:sz w:val="20"/>
          <w:szCs w:val="20"/>
          <w:u w:val="single"/>
        </w:rPr>
      </w:pPr>
      <w:r w:rsidDel="00000000" w:rsidR="00000000" w:rsidRPr="00000000">
        <w:rPr>
          <w:rtl w:val="0"/>
        </w:rPr>
      </w:r>
    </w:p>
    <w:p w:rsidR="00000000" w:rsidDel="00000000" w:rsidP="00000000" w:rsidRDefault="00000000" w:rsidRPr="00000000" w14:paraId="00000281">
      <w:pPr>
        <w:numPr>
          <w:ilvl w:val="0"/>
          <w:numId w:val="6"/>
        </w:numPr>
        <w:spacing w:after="0" w:line="240" w:lineRule="auto"/>
        <w:ind w:left="720" w:hanging="360"/>
        <w:jc w:val="both"/>
        <w:rPr>
          <w:b w:val="1"/>
          <w:bCs w:val="1"/>
          <w:sz w:val="24"/>
          <w:szCs w:val="24"/>
        </w:rPr>
      </w:pPr>
      <w:r w:rsidDel="00000000" w:rsidR="00000000" w:rsidRPr="00000000">
        <w:rPr>
          <w:b w:val="1"/>
          <w:bCs w:val="1"/>
          <w:sz w:val="24"/>
          <w:szCs w:val="24"/>
          <w:u w:val="single"/>
          <w:rtl w:val="0"/>
        </w:rPr>
        <w:t xml:space="preserve">Refund without cancellation cover/service</w:t>
      </w:r>
      <w:r w:rsidDel="00000000" w:rsidR="00000000" w:rsidRPr="00000000">
        <w:rPr>
          <w:rtl w:val="0"/>
        </w:rPr>
      </w:r>
    </w:p>
    <w:p w:rsidR="00000000" w:rsidDel="00000000" w:rsidP="00000000" w:rsidRDefault="00000000" w:rsidRPr="00000000" w14:paraId="00000282">
      <w:pPr>
        <w:spacing w:after="0" w:line="360" w:lineRule="auto"/>
        <w:jc w:val="both"/>
        <w:rPr>
          <w:sz w:val="14"/>
          <w:szCs w:val="14"/>
        </w:rPr>
      </w:pPr>
      <w:r w:rsidDel="00000000" w:rsidR="00000000" w:rsidRPr="00000000">
        <w:rPr>
          <w:rtl w:val="0"/>
        </w:rPr>
      </w:r>
    </w:p>
    <w:p w:rsidR="00000000" w:rsidDel="00000000" w:rsidP="00000000" w:rsidRDefault="00000000" w:rsidRPr="00000000" w14:paraId="00000283">
      <w:pPr>
        <w:numPr>
          <w:ilvl w:val="0"/>
          <w:numId w:val="19"/>
        </w:numPr>
        <w:spacing w:after="0" w:line="240" w:lineRule="auto"/>
        <w:ind w:left="708" w:hanging="360"/>
        <w:jc w:val="both"/>
        <w:rPr>
          <w:sz w:val="24"/>
          <w:szCs w:val="24"/>
          <w:highlight w:val="cyan"/>
        </w:rPr>
      </w:pPr>
      <w:r w:rsidDel="00000000" w:rsidR="00000000" w:rsidRPr="00000000">
        <w:rPr>
          <w:sz w:val="24"/>
          <w:szCs w:val="24"/>
          <w:highlight w:val="cyan"/>
          <w:rtl w:val="0"/>
        </w:rPr>
        <w:t xml:space="preserve">Until 13 December, a refund of 50% of the entry fee may be requested solely in the event of injury, subject to submission of supporting documentation issued and signed by a registered healthcare professional and stating their professional registration number.</w:t>
      </w:r>
    </w:p>
    <w:p w:rsidR="00000000" w:rsidDel="00000000" w:rsidP="00000000" w:rsidRDefault="00000000" w:rsidRPr="00000000" w14:paraId="00000284">
      <w:pPr>
        <w:spacing w:after="0" w:line="360" w:lineRule="auto"/>
        <w:ind w:left="708" w:hanging="360"/>
        <w:rPr>
          <w:sz w:val="14"/>
          <w:szCs w:val="14"/>
        </w:rPr>
      </w:pPr>
      <w:r w:rsidDel="00000000" w:rsidR="00000000" w:rsidRPr="00000000">
        <w:rPr>
          <w:rtl w:val="0"/>
        </w:rPr>
      </w:r>
    </w:p>
    <w:p w:rsidR="00000000" w:rsidDel="00000000" w:rsidP="00000000" w:rsidRDefault="00000000" w:rsidRPr="00000000" w14:paraId="00000285">
      <w:pPr>
        <w:numPr>
          <w:ilvl w:val="0"/>
          <w:numId w:val="5"/>
        </w:numPr>
        <w:spacing w:after="0" w:line="240" w:lineRule="auto"/>
        <w:ind w:left="708" w:hanging="360"/>
        <w:rPr>
          <w:sz w:val="24"/>
          <w:szCs w:val="24"/>
        </w:rPr>
      </w:pPr>
      <w:r w:rsidDel="00000000" w:rsidR="00000000" w:rsidRPr="00000000">
        <w:rPr>
          <w:sz w:val="24"/>
          <w:szCs w:val="24"/>
          <w:rtl w:val="0"/>
        </w:rPr>
        <w:t xml:space="preserve">Until 13 December, in accordance with our Equality and Coexistence Plan, participants who become pregnant after registering may defer their entry for up to two years or receive a full refund of the entry fee. A certificate confirming the pregnancy, issued and signed by a registered healthcare professional and stating their professional registration number, must be submitted to the organisation.</w:t>
      </w:r>
    </w:p>
    <w:p w:rsidR="00000000" w:rsidDel="00000000" w:rsidP="00000000" w:rsidRDefault="00000000" w:rsidRPr="00000000" w14:paraId="00000286">
      <w:pPr>
        <w:spacing w:after="0" w:line="240" w:lineRule="auto"/>
        <w:ind w:left="720" w:firstLine="0"/>
        <w:rPr>
          <w:color w:val="ffffff"/>
          <w:sz w:val="24"/>
          <w:szCs w:val="24"/>
        </w:rPr>
      </w:pPr>
      <w:r w:rsidDel="00000000" w:rsidR="00000000" w:rsidRPr="00000000">
        <w:rPr>
          <w:rtl w:val="0"/>
        </w:rPr>
      </w:r>
    </w:p>
    <w:p w:rsidR="00000000" w:rsidDel="00000000" w:rsidP="00000000" w:rsidRDefault="00000000" w:rsidRPr="00000000" w14:paraId="00000287">
      <w:pPr>
        <w:numPr>
          <w:ilvl w:val="0"/>
          <w:numId w:val="5"/>
        </w:numPr>
        <w:spacing w:after="0" w:line="240" w:lineRule="auto"/>
        <w:ind w:left="708" w:hanging="360"/>
        <w:rPr>
          <w:sz w:val="24"/>
          <w:szCs w:val="24"/>
          <w:highlight w:val="cyan"/>
        </w:rPr>
      </w:pPr>
      <w:r w:rsidDel="00000000" w:rsidR="00000000" w:rsidRPr="00000000">
        <w:rPr>
          <w:sz w:val="24"/>
          <w:szCs w:val="24"/>
          <w:highlight w:val="cyan"/>
          <w:rtl w:val="0"/>
        </w:rPr>
        <w:t xml:space="preserve">From 14 December onwards, no refund will be available under any circumstances, except for participants who purchased the cancellation cover/service described above.</w:t>
      </w:r>
    </w:p>
    <w:p w:rsidR="00000000" w:rsidDel="00000000" w:rsidP="00000000" w:rsidRDefault="00000000" w:rsidRPr="00000000" w14:paraId="00000288">
      <w:pPr>
        <w:spacing w:after="0" w:line="240" w:lineRule="auto"/>
        <w:rPr>
          <w:sz w:val="24"/>
          <w:szCs w:val="24"/>
        </w:rPr>
      </w:pPr>
      <w:r w:rsidDel="00000000" w:rsidR="00000000" w:rsidRPr="00000000">
        <w:rPr>
          <w:rtl w:val="0"/>
        </w:rPr>
      </w:r>
    </w:p>
    <w:p w:rsidR="00000000" w:rsidDel="00000000" w:rsidP="00000000" w:rsidRDefault="00000000" w:rsidRPr="00000000" w14:paraId="00000289">
      <w:pPr>
        <w:numPr>
          <w:ilvl w:val="0"/>
          <w:numId w:val="5"/>
        </w:numPr>
        <w:spacing w:after="0" w:line="240" w:lineRule="auto"/>
        <w:ind w:left="708" w:hanging="360"/>
        <w:rPr>
          <w:sz w:val="24"/>
          <w:szCs w:val="24"/>
        </w:rPr>
      </w:pPr>
      <w:r w:rsidDel="00000000" w:rsidR="00000000" w:rsidRPr="00000000">
        <w:rPr>
          <w:sz w:val="24"/>
          <w:szCs w:val="24"/>
          <w:rtl w:val="0"/>
        </w:rPr>
        <w:t xml:space="preserve">No refund will be available for any other services or add-ons purchased, including shuttle buses, T-shirts and similar items.</w:t>
      </w:r>
    </w:p>
    <w:p w:rsidR="00000000" w:rsidDel="00000000" w:rsidP="00000000" w:rsidRDefault="00000000" w:rsidRPr="00000000" w14:paraId="0000028A">
      <w:pPr>
        <w:spacing w:after="0" w:line="240" w:lineRule="auto"/>
        <w:rPr>
          <w:sz w:val="24"/>
          <w:szCs w:val="24"/>
        </w:rPr>
      </w:pPr>
      <w:r w:rsidDel="00000000" w:rsidR="00000000" w:rsidRPr="00000000">
        <w:rPr>
          <w:rtl w:val="0"/>
        </w:rPr>
      </w:r>
    </w:p>
    <w:p w:rsidR="00000000" w:rsidDel="00000000" w:rsidP="00000000" w:rsidRDefault="00000000" w:rsidRPr="00000000" w14:paraId="0000028B">
      <w:pPr>
        <w:spacing w:after="0" w:line="240" w:lineRule="auto"/>
        <w:rPr>
          <w:sz w:val="24"/>
          <w:szCs w:val="24"/>
        </w:rPr>
      </w:pPr>
      <w:r w:rsidDel="00000000" w:rsidR="00000000" w:rsidRPr="00000000">
        <w:rPr>
          <w:sz w:val="24"/>
          <w:szCs w:val="24"/>
          <w:rtl w:val="0"/>
        </w:rPr>
        <w:t xml:space="preserve">The organisation reserves the right to suspend, modify or cancel the event due to force majeure, on the instructions of the competent authorities and/or as a result of adverse weather conditions. In such cases, entry fees will not be refunded and participant expenses will not be reimbursed.</w:t>
      </w:r>
    </w:p>
    <w:p w:rsidR="00000000" w:rsidDel="00000000" w:rsidP="00000000" w:rsidRDefault="00000000" w:rsidRPr="00000000" w14:paraId="0000028C">
      <w:pPr>
        <w:spacing w:after="0" w:line="240" w:lineRule="auto"/>
        <w:jc w:val="both"/>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28D">
      <w:pPr>
        <w:spacing w:after="0" w:line="240" w:lineRule="auto"/>
        <w:jc w:val="both"/>
        <w:rPr>
          <w:rFonts w:ascii="Montserrat Medium" w:cs="Montserrat Medium" w:eastAsia="Montserrat Medium" w:hAnsi="Montserrat Medium"/>
          <w:sz w:val="8"/>
          <w:szCs w:val="8"/>
        </w:rPr>
      </w:pPr>
      <w:r w:rsidDel="00000000" w:rsidR="00000000" w:rsidRPr="00000000">
        <w:rPr>
          <w:rtl w:val="0"/>
        </w:rPr>
      </w:r>
    </w:p>
    <w:p w:rsidR="00000000" w:rsidDel="00000000" w:rsidP="00000000" w:rsidRDefault="00000000" w:rsidRPr="00000000" w14:paraId="0000028E">
      <w:pPr>
        <w:pStyle w:val="Heading2"/>
        <w:numPr>
          <w:ilvl w:val="0"/>
          <w:numId w:val="9"/>
        </w:numPr>
        <w:ind w:left="851" w:hanging="567"/>
        <w:rPr>
          <w:rFonts w:ascii="Calibri" w:cs="Calibri" w:eastAsia="Calibri" w:hAnsi="Calibri"/>
        </w:rPr>
      </w:pPr>
      <w:bookmarkStart w:colFirst="0" w:colLast="0" w:name="_heading=h.49nrivneqs2c" w:id="20"/>
      <w:bookmarkEnd w:id="20"/>
      <w:r w:rsidDel="00000000" w:rsidR="00000000" w:rsidRPr="00000000">
        <w:rPr>
          <w:rFonts w:ascii="Calibri" w:cs="Calibri" w:eastAsia="Calibri" w:hAnsi="Calibri"/>
          <w:sz w:val="34"/>
          <w:szCs w:val="34"/>
          <w:rtl w:val="0"/>
        </w:rPr>
        <w:t xml:space="preserve">ELITE VIPS, TROPHIES, PRIZES AND CATEGORIES</w:t>
      </w:r>
      <w:r w:rsidDel="00000000" w:rsidR="00000000" w:rsidRPr="00000000">
        <w:rPr>
          <w:rtl w:val="0"/>
        </w:rPr>
      </w:r>
    </w:p>
    <w:tbl>
      <w:tblPr>
        <w:tblStyle w:val="Table9"/>
        <w:tblW w:w="9705.0" w:type="dxa"/>
        <w:jc w:val="left"/>
        <w:tblInd w:w="5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705"/>
        <w:tblGridChange w:id="0">
          <w:tblGrid>
            <w:gridCol w:w="9705"/>
          </w:tblGrid>
        </w:tblGridChange>
      </w:tblGrid>
      <w:tr>
        <w:trPr>
          <w:cantSplit w:val="0"/>
          <w:trHeight w:val="1492"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28F">
            <w:pPr>
              <w:spacing w:after="0" w:lineRule="auto"/>
              <w:ind w:firstLine="141"/>
              <w:rPr>
                <w:b w:val="1"/>
                <w:bCs w:val="1"/>
                <w:sz w:val="24"/>
                <w:szCs w:val="24"/>
              </w:rPr>
            </w:pPr>
            <w:r w:rsidDel="00000000" w:rsidR="00000000" w:rsidRPr="00000000">
              <w:rPr>
                <w:b w:val="1"/>
                <w:bCs w:val="1"/>
                <w:sz w:val="24"/>
                <w:szCs w:val="24"/>
                <w:rtl w:val="0"/>
              </w:rPr>
              <w:t xml:space="preserve">FRIDAY 22 AT 8:00 pm</w:t>
            </w:r>
          </w:p>
          <w:p w:rsidR="00000000" w:rsidDel="00000000" w:rsidP="00000000" w:rsidRDefault="00000000" w:rsidRPr="00000000" w14:paraId="00000290">
            <w:pPr>
              <w:ind w:left="720" w:firstLine="0"/>
              <w:rPr>
                <w:i w:val="1"/>
                <w:iCs w:val="1"/>
                <w:sz w:val="24"/>
                <w:szCs w:val="24"/>
              </w:rPr>
            </w:pPr>
            <w:r w:rsidDel="00000000" w:rsidR="00000000" w:rsidRPr="00000000">
              <w:rPr>
                <w:sz w:val="24"/>
                <w:szCs w:val="24"/>
                <w:rtl w:val="0"/>
              </w:rPr>
              <w:t xml:space="preserve">Race format: VRT (Cocentaina)</w:t>
            </w:r>
            <w:r w:rsidDel="00000000" w:rsidR="00000000" w:rsidRPr="00000000">
              <w:rPr>
                <w:rtl w:val="0"/>
              </w:rPr>
            </w:r>
          </w:p>
          <w:p w:rsidR="00000000" w:rsidDel="00000000" w:rsidP="00000000" w:rsidRDefault="00000000" w:rsidRPr="00000000" w14:paraId="00000291">
            <w:pPr>
              <w:spacing w:after="0" w:lineRule="auto"/>
              <w:ind w:firstLine="141"/>
              <w:rPr>
                <w:b w:val="1"/>
                <w:bCs w:val="1"/>
                <w:sz w:val="24"/>
                <w:szCs w:val="24"/>
              </w:rPr>
            </w:pPr>
            <w:r w:rsidDel="00000000" w:rsidR="00000000" w:rsidRPr="00000000">
              <w:rPr>
                <w:b w:val="1"/>
                <w:bCs w:val="1"/>
                <w:sz w:val="24"/>
                <w:szCs w:val="24"/>
                <w:rtl w:val="0"/>
              </w:rPr>
              <w:t xml:space="preserve">SATURDAY 23 AT 5:00 pm</w:t>
            </w:r>
          </w:p>
          <w:p w:rsidR="00000000" w:rsidDel="00000000" w:rsidP="00000000" w:rsidRDefault="00000000" w:rsidRPr="00000000" w14:paraId="00000292">
            <w:pPr>
              <w:ind w:left="720" w:firstLine="0"/>
              <w:rPr>
                <w:i w:val="1"/>
                <w:iCs w:val="1"/>
                <w:sz w:val="24"/>
                <w:szCs w:val="24"/>
              </w:rPr>
            </w:pPr>
            <w:r w:rsidDel="00000000" w:rsidR="00000000" w:rsidRPr="00000000">
              <w:rPr>
                <w:sz w:val="24"/>
                <w:szCs w:val="24"/>
                <w:rtl w:val="0"/>
              </w:rPr>
              <w:t xml:space="preserve">Race format: MAX (Alcoi)</w:t>
            </w:r>
            <w:r w:rsidDel="00000000" w:rsidR="00000000" w:rsidRPr="00000000">
              <w:rPr>
                <w:rtl w:val="0"/>
              </w:rPr>
            </w:r>
          </w:p>
          <w:p w:rsidR="00000000" w:rsidDel="00000000" w:rsidP="00000000" w:rsidRDefault="00000000" w:rsidRPr="00000000" w14:paraId="00000293">
            <w:pPr>
              <w:spacing w:after="0" w:lineRule="auto"/>
              <w:ind w:firstLine="141"/>
              <w:rPr>
                <w:b w:val="1"/>
                <w:bCs w:val="1"/>
                <w:sz w:val="24"/>
                <w:szCs w:val="24"/>
              </w:rPr>
            </w:pPr>
            <w:r w:rsidDel="00000000" w:rsidR="00000000" w:rsidRPr="00000000">
              <w:rPr>
                <w:b w:val="1"/>
                <w:bCs w:val="1"/>
                <w:sz w:val="24"/>
                <w:szCs w:val="24"/>
                <w:rtl w:val="0"/>
              </w:rPr>
              <w:t xml:space="preserve">SUNDAY 24 AT 1:00 pm</w:t>
            </w:r>
          </w:p>
          <w:p w:rsidR="00000000" w:rsidDel="00000000" w:rsidP="00000000" w:rsidRDefault="00000000" w:rsidRPr="00000000" w14:paraId="00000294">
            <w:pPr>
              <w:ind w:left="720" w:firstLine="0"/>
              <w:rPr>
                <w:i w:val="1"/>
                <w:iCs w:val="1"/>
                <w:sz w:val="24"/>
                <w:szCs w:val="24"/>
              </w:rPr>
            </w:pPr>
            <w:r w:rsidDel="00000000" w:rsidR="00000000" w:rsidRPr="00000000">
              <w:rPr>
                <w:sz w:val="24"/>
                <w:szCs w:val="24"/>
                <w:rtl w:val="0"/>
              </w:rPr>
              <w:t xml:space="preserve">Race formats: all remaining races (Alcoi)</w:t>
            </w:r>
            <w:r w:rsidDel="00000000" w:rsidR="00000000" w:rsidRPr="00000000">
              <w:rPr>
                <w:rtl w:val="0"/>
              </w:rPr>
            </w:r>
          </w:p>
          <w:p w:rsidR="00000000" w:rsidDel="00000000" w:rsidP="00000000" w:rsidRDefault="00000000" w:rsidRPr="00000000" w14:paraId="00000295">
            <w:pPr>
              <w:jc w:val="center"/>
              <w:rPr>
                <w:b w:val="1"/>
                <w:bCs w:val="1"/>
                <w:sz w:val="30"/>
                <w:szCs w:val="30"/>
              </w:rPr>
            </w:pPr>
            <w:r w:rsidDel="00000000" w:rsidR="00000000" w:rsidRPr="00000000">
              <w:rPr>
                <w:b w:val="1"/>
                <w:bCs w:val="1"/>
                <w:sz w:val="30"/>
                <w:szCs w:val="30"/>
                <w:rtl w:val="0"/>
              </w:rPr>
              <w:t xml:space="preserve">Important: attendance at the prize ceremony is compulsory in order to receive trophies and prizes</w:t>
            </w:r>
          </w:p>
        </w:tc>
      </w:tr>
    </w:tbl>
    <w:p w:rsidR="00000000" w:rsidDel="00000000" w:rsidP="00000000" w:rsidRDefault="00000000" w:rsidRPr="00000000" w14:paraId="00000296">
      <w:pPr>
        <w:rPr>
          <w:b w:val="1"/>
          <w:bCs w:val="1"/>
          <w:sz w:val="20"/>
          <w:szCs w:val="20"/>
        </w:rPr>
      </w:pPr>
      <w:r w:rsidDel="00000000" w:rsidR="00000000" w:rsidRPr="00000000">
        <w:rPr>
          <w:rtl w:val="0"/>
        </w:rPr>
      </w:r>
    </w:p>
    <w:p w:rsidR="00000000" w:rsidDel="00000000" w:rsidP="00000000" w:rsidRDefault="00000000" w:rsidRPr="00000000" w14:paraId="00000297">
      <w:pPr>
        <w:numPr>
          <w:ilvl w:val="0"/>
          <w:numId w:val="23"/>
        </w:numPr>
        <w:spacing w:after="0" w:line="240" w:lineRule="auto"/>
        <w:ind w:left="720" w:hanging="360"/>
        <w:jc w:val="both"/>
        <w:rPr>
          <w:sz w:val="24"/>
          <w:szCs w:val="24"/>
        </w:rPr>
      </w:pPr>
      <w:r w:rsidDel="00000000" w:rsidR="00000000" w:rsidRPr="00000000">
        <w:rPr>
          <w:b w:val="1"/>
          <w:bCs w:val="1"/>
          <w:sz w:val="24"/>
          <w:szCs w:val="24"/>
          <w:rtl w:val="0"/>
        </w:rPr>
        <w:t xml:space="preserve">Elite VIP entry:</w:t>
      </w:r>
      <w:r w:rsidDel="00000000" w:rsidR="00000000" w:rsidRPr="00000000">
        <w:rPr>
          <w:rtl w:val="0"/>
        </w:rPr>
      </w:r>
    </w:p>
    <w:p w:rsidR="00000000" w:rsidDel="00000000" w:rsidP="00000000" w:rsidRDefault="00000000" w:rsidRPr="00000000" w14:paraId="00000298">
      <w:pPr>
        <w:spacing w:after="0" w:line="240" w:lineRule="auto"/>
        <w:ind w:left="720" w:firstLine="0"/>
        <w:jc w:val="both"/>
        <w:rPr/>
      </w:pPr>
      <w:r w:rsidDel="00000000" w:rsidR="00000000" w:rsidRPr="00000000">
        <w:rPr>
          <w:rtl w:val="0"/>
        </w:rPr>
      </w:r>
    </w:p>
    <w:tbl>
      <w:tblPr>
        <w:tblStyle w:val="Table10"/>
        <w:tblW w:w="962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924"/>
        <w:gridCol w:w="1924"/>
        <w:gridCol w:w="1924"/>
        <w:gridCol w:w="1924"/>
        <w:gridCol w:w="1924"/>
        <w:tblGridChange w:id="0">
          <w:tblGrid>
            <w:gridCol w:w="1924"/>
            <w:gridCol w:w="1924"/>
            <w:gridCol w:w="1924"/>
            <w:gridCol w:w="1924"/>
            <w:gridCol w:w="1924"/>
          </w:tblGrid>
        </w:tblGridChange>
      </w:tblGrid>
      <w:tr>
        <w:trPr>
          <w:cantSplit w:val="0"/>
          <w:trHeight w:val="400" w:hRule="atLeast"/>
          <w:tblHeader w:val="0"/>
        </w:trPr>
        <w:tc>
          <w:tcPr>
            <w:vMerge w:val="restart"/>
            <w:shd w:fill="auto" w:val="clear"/>
            <w:tcMar>
              <w:top w:w="100.0" w:type="dxa"/>
              <w:left w:w="100.0" w:type="dxa"/>
              <w:bottom w:w="100.0" w:type="dxa"/>
              <w:right w:w="100.0" w:type="dxa"/>
            </w:tcMar>
          </w:tcPr>
          <w:p w:rsidR="00000000" w:rsidDel="00000000" w:rsidP="00000000" w:rsidRDefault="00000000" w:rsidRPr="00000000" w14:paraId="00000299">
            <w:pPr>
              <w:widowControl w:val="0"/>
              <w:spacing w:after="0" w:line="240" w:lineRule="auto"/>
              <w:jc w:val="center"/>
              <w:rPr/>
            </w:pPr>
            <w:r w:rsidDel="00000000" w:rsidR="00000000" w:rsidRPr="00000000">
              <w:rPr>
                <w:rtl w:val="0"/>
              </w:rPr>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29A">
            <w:pPr>
              <w:widowControl w:val="0"/>
              <w:spacing w:after="0" w:line="240" w:lineRule="auto"/>
              <w:jc w:val="center"/>
              <w:rPr/>
            </w:pPr>
            <w:r w:rsidDel="00000000" w:rsidR="00000000" w:rsidRPr="00000000">
              <w:rPr>
                <w:rtl w:val="0"/>
              </w:rPr>
              <w:t xml:space="preserve">MEN'S CATEGORY</w:t>
            </w:r>
          </w:p>
        </w:tc>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29C">
            <w:pPr>
              <w:widowControl w:val="0"/>
              <w:spacing w:after="0" w:line="240" w:lineRule="auto"/>
              <w:jc w:val="center"/>
              <w:rPr/>
            </w:pPr>
            <w:r w:rsidDel="00000000" w:rsidR="00000000" w:rsidRPr="00000000">
              <w:rPr>
                <w:rtl w:val="0"/>
              </w:rPr>
              <w:t xml:space="preserve">WOMEN'S CATEGORY</w:t>
            </w:r>
          </w:p>
        </w:tc>
      </w:tr>
      <w:tr>
        <w:trPr>
          <w:cantSplit w:val="0"/>
          <w:trHeight w:val="683" w:hRule="atLeast"/>
          <w:tblHeader w:val="0"/>
        </w:trPr>
        <w:tc>
          <w:tcPr>
            <w:vMerge w:val="continue"/>
            <w:shd w:fill="auto" w:val="clear"/>
            <w:tcMar>
              <w:top w:w="100.0" w:type="dxa"/>
              <w:left w:w="100.0" w:type="dxa"/>
              <w:bottom w:w="100.0" w:type="dxa"/>
              <w:right w:w="100.0" w:type="dxa"/>
            </w:tcMar>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shd w:fill="fece15" w:val="clear"/>
            <w:tcMar>
              <w:top w:w="100.0" w:type="dxa"/>
              <w:left w:w="100.0" w:type="dxa"/>
              <w:bottom w:w="100.0" w:type="dxa"/>
              <w:right w:w="100.0" w:type="dxa"/>
            </w:tcMar>
            <w:vAlign w:val="center"/>
          </w:tcPr>
          <w:p w:rsidR="00000000" w:rsidDel="00000000" w:rsidP="00000000" w:rsidRDefault="00000000" w:rsidRPr="00000000" w14:paraId="0000029F">
            <w:pPr>
              <w:widowControl w:val="0"/>
              <w:spacing w:after="0" w:line="240" w:lineRule="auto"/>
              <w:jc w:val="center"/>
              <w:rPr/>
            </w:pPr>
            <w:r w:rsidDel="00000000" w:rsidR="00000000" w:rsidRPr="00000000">
              <w:rPr>
                <w:rtl w:val="0"/>
              </w:rPr>
              <w:t xml:space="preserve">FREE ENTRY</w:t>
            </w:r>
          </w:p>
        </w:tc>
        <w:tc>
          <w:tcPr>
            <w:shd w:fill="6d9eeb" w:val="clear"/>
            <w:tcMar>
              <w:top w:w="100.0" w:type="dxa"/>
              <w:left w:w="100.0" w:type="dxa"/>
              <w:bottom w:w="100.0" w:type="dxa"/>
              <w:right w:w="100.0" w:type="dxa"/>
            </w:tcMar>
            <w:vAlign w:val="center"/>
          </w:tcPr>
          <w:p w:rsidR="00000000" w:rsidDel="00000000" w:rsidP="00000000" w:rsidRDefault="00000000" w:rsidRPr="00000000" w14:paraId="000002A0">
            <w:pPr>
              <w:widowControl w:val="0"/>
              <w:spacing w:after="0" w:line="240" w:lineRule="auto"/>
              <w:jc w:val="center"/>
              <w:rPr/>
            </w:pPr>
            <w:r w:rsidDel="00000000" w:rsidR="00000000" w:rsidRPr="00000000">
              <w:rPr>
                <w:rtl w:val="0"/>
              </w:rPr>
              <w:t xml:space="preserve">50% DISCOUNT</w:t>
            </w:r>
          </w:p>
        </w:tc>
        <w:tc>
          <w:tcPr>
            <w:shd w:fill="fece15" w:val="clear"/>
            <w:tcMar>
              <w:top w:w="100.0" w:type="dxa"/>
              <w:left w:w="100.0" w:type="dxa"/>
              <w:bottom w:w="100.0" w:type="dxa"/>
              <w:right w:w="100.0" w:type="dxa"/>
            </w:tcMar>
            <w:vAlign w:val="center"/>
          </w:tcPr>
          <w:p w:rsidR="00000000" w:rsidDel="00000000" w:rsidP="00000000" w:rsidRDefault="00000000" w:rsidRPr="00000000" w14:paraId="000002A1">
            <w:pPr>
              <w:widowControl w:val="0"/>
              <w:spacing w:after="0" w:line="240" w:lineRule="auto"/>
              <w:jc w:val="center"/>
              <w:rPr/>
            </w:pPr>
            <w:r w:rsidDel="00000000" w:rsidR="00000000" w:rsidRPr="00000000">
              <w:rPr>
                <w:rtl w:val="0"/>
              </w:rPr>
              <w:t xml:space="preserve">FREE ENTRY</w:t>
            </w:r>
          </w:p>
        </w:tc>
        <w:tc>
          <w:tcPr>
            <w:shd w:fill="6d9eeb" w:val="clear"/>
            <w:tcMar>
              <w:top w:w="100.0" w:type="dxa"/>
              <w:left w:w="100.0" w:type="dxa"/>
              <w:bottom w:w="100.0" w:type="dxa"/>
              <w:right w:w="100.0" w:type="dxa"/>
            </w:tcMar>
            <w:vAlign w:val="center"/>
          </w:tcPr>
          <w:p w:rsidR="00000000" w:rsidDel="00000000" w:rsidP="00000000" w:rsidRDefault="00000000" w:rsidRPr="00000000" w14:paraId="000002A2">
            <w:pPr>
              <w:widowControl w:val="0"/>
              <w:spacing w:after="0" w:line="240" w:lineRule="auto"/>
              <w:jc w:val="center"/>
              <w:rPr/>
            </w:pPr>
            <w:r w:rsidDel="00000000" w:rsidR="00000000" w:rsidRPr="00000000">
              <w:rPr>
                <w:rtl w:val="0"/>
              </w:rPr>
              <w:t xml:space="preserve">50% DISCOUNT</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2A3">
            <w:pPr>
              <w:widowControl w:val="0"/>
              <w:spacing w:after="0" w:line="240" w:lineRule="auto"/>
              <w:jc w:val="center"/>
              <w:rPr/>
            </w:pPr>
            <w:r w:rsidDel="00000000" w:rsidR="00000000" w:rsidRPr="00000000">
              <w:rPr>
                <w:rtl w:val="0"/>
              </w:rPr>
              <w:t xml:space="preserve">ITRA SCORE</w:t>
            </w:r>
          </w:p>
        </w:tc>
        <w:tc>
          <w:tcPr>
            <w:shd w:fill="fece15" w:val="clear"/>
            <w:tcMar>
              <w:top w:w="100.0" w:type="dxa"/>
              <w:left w:w="100.0" w:type="dxa"/>
              <w:bottom w:w="100.0" w:type="dxa"/>
              <w:right w:w="100.0" w:type="dxa"/>
            </w:tcMar>
          </w:tcPr>
          <w:p w:rsidR="00000000" w:rsidDel="00000000" w:rsidP="00000000" w:rsidRDefault="00000000" w:rsidRPr="00000000" w14:paraId="000002A4">
            <w:pPr>
              <w:widowControl w:val="0"/>
              <w:spacing w:after="0" w:line="240" w:lineRule="auto"/>
              <w:jc w:val="center"/>
              <w:rPr>
                <w:b w:val="1"/>
                <w:bCs w:val="1"/>
                <w:sz w:val="26"/>
                <w:szCs w:val="26"/>
              </w:rPr>
            </w:pPr>
            <w:r w:rsidDel="00000000" w:rsidR="00000000" w:rsidRPr="00000000">
              <w:rPr>
                <w:b w:val="1"/>
                <w:bCs w:val="1"/>
                <w:sz w:val="26"/>
                <w:szCs w:val="26"/>
                <w:rtl w:val="0"/>
              </w:rPr>
              <w:t xml:space="preserve">830</w:t>
            </w:r>
          </w:p>
        </w:tc>
        <w:tc>
          <w:tcPr>
            <w:shd w:fill="6d9eeb" w:val="clear"/>
            <w:tcMar>
              <w:top w:w="100.0" w:type="dxa"/>
              <w:left w:w="100.0" w:type="dxa"/>
              <w:bottom w:w="100.0" w:type="dxa"/>
              <w:right w:w="100.0" w:type="dxa"/>
            </w:tcMar>
          </w:tcPr>
          <w:p w:rsidR="00000000" w:rsidDel="00000000" w:rsidP="00000000" w:rsidRDefault="00000000" w:rsidRPr="00000000" w14:paraId="000002A5">
            <w:pPr>
              <w:widowControl w:val="0"/>
              <w:spacing w:after="0" w:line="240" w:lineRule="auto"/>
              <w:jc w:val="center"/>
              <w:rPr>
                <w:b w:val="1"/>
                <w:bCs w:val="1"/>
                <w:sz w:val="26"/>
                <w:szCs w:val="26"/>
              </w:rPr>
            </w:pPr>
            <w:r w:rsidDel="00000000" w:rsidR="00000000" w:rsidRPr="00000000">
              <w:rPr>
                <w:b w:val="1"/>
                <w:bCs w:val="1"/>
                <w:sz w:val="26"/>
                <w:szCs w:val="26"/>
                <w:rtl w:val="0"/>
              </w:rPr>
              <w:t xml:space="preserve">785</w:t>
            </w:r>
          </w:p>
        </w:tc>
        <w:tc>
          <w:tcPr>
            <w:shd w:fill="fece15" w:val="clear"/>
            <w:tcMar>
              <w:top w:w="100.0" w:type="dxa"/>
              <w:left w:w="100.0" w:type="dxa"/>
              <w:bottom w:w="100.0" w:type="dxa"/>
              <w:right w:w="100.0" w:type="dxa"/>
            </w:tcMar>
          </w:tcPr>
          <w:p w:rsidR="00000000" w:rsidDel="00000000" w:rsidP="00000000" w:rsidRDefault="00000000" w:rsidRPr="00000000" w14:paraId="000002A6">
            <w:pPr>
              <w:widowControl w:val="0"/>
              <w:spacing w:after="0" w:line="240" w:lineRule="auto"/>
              <w:jc w:val="center"/>
              <w:rPr>
                <w:b w:val="1"/>
                <w:bCs w:val="1"/>
                <w:sz w:val="26"/>
                <w:szCs w:val="26"/>
              </w:rPr>
            </w:pPr>
            <w:r w:rsidDel="00000000" w:rsidR="00000000" w:rsidRPr="00000000">
              <w:rPr>
                <w:b w:val="1"/>
                <w:bCs w:val="1"/>
                <w:sz w:val="26"/>
                <w:szCs w:val="26"/>
                <w:rtl w:val="0"/>
              </w:rPr>
              <w:t xml:space="preserve">680</w:t>
            </w:r>
          </w:p>
        </w:tc>
        <w:tc>
          <w:tcPr>
            <w:shd w:fill="6d9eeb" w:val="clear"/>
            <w:tcMar>
              <w:top w:w="100.0" w:type="dxa"/>
              <w:left w:w="100.0" w:type="dxa"/>
              <w:bottom w:w="100.0" w:type="dxa"/>
              <w:right w:w="100.0" w:type="dxa"/>
            </w:tcMar>
          </w:tcPr>
          <w:p w:rsidR="00000000" w:rsidDel="00000000" w:rsidP="00000000" w:rsidRDefault="00000000" w:rsidRPr="00000000" w14:paraId="000002A7">
            <w:pPr>
              <w:widowControl w:val="0"/>
              <w:spacing w:after="0" w:line="240" w:lineRule="auto"/>
              <w:jc w:val="center"/>
              <w:rPr>
                <w:b w:val="1"/>
                <w:bCs w:val="1"/>
                <w:sz w:val="26"/>
                <w:szCs w:val="26"/>
              </w:rPr>
            </w:pPr>
            <w:r w:rsidDel="00000000" w:rsidR="00000000" w:rsidRPr="00000000">
              <w:rPr>
                <w:b w:val="1"/>
                <w:bCs w:val="1"/>
                <w:sz w:val="26"/>
                <w:szCs w:val="26"/>
                <w:rtl w:val="0"/>
              </w:rPr>
              <w:t xml:space="preserve">635</w:t>
            </w:r>
          </w:p>
        </w:tc>
      </w:tr>
    </w:tbl>
    <w:p w:rsidR="00000000" w:rsidDel="00000000" w:rsidP="00000000" w:rsidRDefault="00000000" w:rsidRPr="00000000" w14:paraId="000002A8">
      <w:pPr>
        <w:numPr>
          <w:ilvl w:val="0"/>
          <w:numId w:val="1"/>
        </w:numPr>
        <w:spacing w:after="0" w:line="240" w:lineRule="auto"/>
        <w:ind w:left="708" w:hanging="360"/>
        <w:rPr>
          <w:sz w:val="24"/>
          <w:szCs w:val="24"/>
        </w:rPr>
      </w:pPr>
      <w:bookmarkStart w:colFirst="0" w:colLast="0" w:name="_heading=h.2bv8ntcx3wvt" w:id="21"/>
      <w:bookmarkEnd w:id="21"/>
      <w:r w:rsidDel="00000000" w:rsidR="00000000" w:rsidRPr="00000000">
        <w:rPr>
          <w:sz w:val="24"/>
          <w:szCs w:val="24"/>
          <w:rtl w:val="0"/>
        </w:rPr>
        <w:t xml:space="preserve">100% VIP invitation: the winners of every race format.</w:t>
      </w:r>
    </w:p>
    <w:p w:rsidR="00000000" w:rsidDel="00000000" w:rsidP="00000000" w:rsidRDefault="00000000" w:rsidRPr="00000000" w14:paraId="000002A9">
      <w:pPr>
        <w:spacing w:after="240" w:before="240" w:line="240" w:lineRule="auto"/>
        <w:ind w:left="708" w:firstLine="0"/>
        <w:rPr>
          <w:sz w:val="24"/>
          <w:szCs w:val="24"/>
        </w:rPr>
      </w:pPr>
      <w:r w:rsidDel="00000000" w:rsidR="00000000" w:rsidRPr="00000000">
        <w:rPr>
          <w:sz w:val="24"/>
          <w:szCs w:val="24"/>
          <w:rtl w:val="0"/>
        </w:rPr>
        <w:t xml:space="preserve">The </w:t>
      </w:r>
      <w:r w:rsidDel="00000000" w:rsidR="00000000" w:rsidRPr="00000000">
        <w:rPr>
          <w:b w:val="1"/>
          <w:bCs w:val="1"/>
          <w:sz w:val="24"/>
          <w:szCs w:val="24"/>
          <w:rtl w:val="0"/>
        </w:rPr>
        <w:t xml:space="preserve">100% complimentary VIP entry</w:t>
      </w:r>
      <w:r w:rsidDel="00000000" w:rsidR="00000000" w:rsidRPr="00000000">
        <w:rPr>
          <w:sz w:val="24"/>
          <w:szCs w:val="24"/>
          <w:rtl w:val="0"/>
        </w:rPr>
        <w:t xml:space="preserve"> requires the athlete to undertake the following actions:</w:t>
      </w:r>
    </w:p>
    <w:p w:rsidR="00000000" w:rsidDel="00000000" w:rsidP="00000000" w:rsidRDefault="00000000" w:rsidRPr="00000000" w14:paraId="000002AA">
      <w:pPr>
        <w:numPr>
          <w:ilvl w:val="0"/>
          <w:numId w:val="25"/>
        </w:numPr>
        <w:spacing w:after="0" w:before="240" w:line="240" w:lineRule="auto"/>
        <w:ind w:left="1559" w:hanging="360"/>
        <w:rPr>
          <w:sz w:val="24"/>
          <w:szCs w:val="24"/>
        </w:rPr>
      </w:pPr>
      <w:r w:rsidDel="00000000" w:rsidR="00000000" w:rsidRPr="00000000">
        <w:rPr>
          <w:sz w:val="24"/>
          <w:szCs w:val="24"/>
          <w:rtl w:val="0"/>
        </w:rPr>
        <w:t xml:space="preserve">Publish an image or video on social media within one month of registration, mentioning participation in the race and tagging both the event's official account and the runner's own account.</w:t>
      </w:r>
    </w:p>
    <w:p w:rsidR="00000000" w:rsidDel="00000000" w:rsidP="00000000" w:rsidRDefault="00000000" w:rsidRPr="00000000" w14:paraId="000002AB">
      <w:pPr>
        <w:numPr>
          <w:ilvl w:val="0"/>
          <w:numId w:val="25"/>
        </w:numPr>
        <w:spacing w:after="0" w:line="240" w:lineRule="auto"/>
        <w:ind w:left="1559" w:hanging="360"/>
        <w:rPr>
          <w:sz w:val="24"/>
          <w:szCs w:val="24"/>
        </w:rPr>
      </w:pPr>
      <w:r w:rsidDel="00000000" w:rsidR="00000000" w:rsidRPr="00000000">
        <w:rPr>
          <w:sz w:val="24"/>
          <w:szCs w:val="24"/>
          <w:rtl w:val="0"/>
        </w:rPr>
        <w:t xml:space="preserve">Submit a photograph for use in the official presentation on the event’s social media channels, together with information on upcoming goals.</w:t>
      </w:r>
    </w:p>
    <w:p w:rsidR="00000000" w:rsidDel="00000000" w:rsidP="00000000" w:rsidRDefault="00000000" w:rsidRPr="00000000" w14:paraId="000002AC">
      <w:pPr>
        <w:numPr>
          <w:ilvl w:val="0"/>
          <w:numId w:val="25"/>
        </w:numPr>
        <w:pBdr>
          <w:top w:space="0" w:sz="0" w:val="nil"/>
          <w:left w:space="0" w:sz="0" w:val="nil"/>
          <w:bottom w:space="0" w:sz="0" w:val="nil"/>
          <w:right w:space="0" w:sz="0" w:val="nil"/>
          <w:between w:space="0" w:sz="0" w:val="nil"/>
        </w:pBdr>
        <w:spacing w:after="0" w:line="240" w:lineRule="auto"/>
        <w:ind w:left="1559" w:hanging="360"/>
        <w:rPr>
          <w:sz w:val="24"/>
          <w:szCs w:val="24"/>
        </w:rPr>
      </w:pPr>
      <w:r w:rsidDel="00000000" w:rsidR="00000000" w:rsidRPr="00000000">
        <w:rPr>
          <w:sz w:val="24"/>
          <w:szCs w:val="24"/>
          <w:rtl w:val="0"/>
        </w:rPr>
        <w:t xml:space="preserve">Email a sporting profile outlining the athlete’s career and relevant achievements.</w:t>
      </w:r>
    </w:p>
    <w:p w:rsidR="00000000" w:rsidDel="00000000" w:rsidP="00000000" w:rsidRDefault="00000000" w:rsidRPr="00000000" w14:paraId="000002AD">
      <w:pPr>
        <w:numPr>
          <w:ilvl w:val="0"/>
          <w:numId w:val="25"/>
        </w:numPr>
        <w:pBdr>
          <w:top w:space="0" w:sz="0" w:val="nil"/>
          <w:left w:space="0" w:sz="0" w:val="nil"/>
          <w:bottom w:space="0" w:sz="0" w:val="nil"/>
          <w:right w:space="0" w:sz="0" w:val="nil"/>
          <w:between w:space="0" w:sz="0" w:val="nil"/>
        </w:pBdr>
        <w:spacing w:after="240" w:line="240" w:lineRule="auto"/>
        <w:ind w:left="1559" w:hanging="360"/>
        <w:rPr>
          <w:sz w:val="24"/>
          <w:szCs w:val="24"/>
        </w:rPr>
      </w:pPr>
      <w:r w:rsidDel="00000000" w:rsidR="00000000" w:rsidRPr="00000000">
        <w:rPr>
          <w:sz w:val="24"/>
          <w:szCs w:val="24"/>
          <w:rtl w:val="0"/>
        </w:rPr>
        <w:t xml:space="preserve">Attend official events including briefings, the opening ceremony, trophy presentations, press conferences and any other activities agreed between the organisation and the athlete.</w:t>
      </w:r>
    </w:p>
    <w:p w:rsidR="00000000" w:rsidDel="00000000" w:rsidP="00000000" w:rsidRDefault="00000000" w:rsidRPr="00000000" w14:paraId="000002AE">
      <w:pPr>
        <w:spacing w:after="0" w:line="240" w:lineRule="auto"/>
        <w:ind w:left="720" w:firstLine="0"/>
        <w:rPr>
          <w:b w:val="1"/>
          <w:bCs w:val="1"/>
          <w:sz w:val="24"/>
          <w:szCs w:val="24"/>
        </w:rPr>
      </w:pPr>
      <w:r w:rsidDel="00000000" w:rsidR="00000000" w:rsidRPr="00000000">
        <w:rPr>
          <w:sz w:val="24"/>
          <w:szCs w:val="24"/>
          <w:rtl w:val="0"/>
        </w:rPr>
        <w:t xml:space="preserve">For further information and additional support for these runners, contact </w:t>
      </w:r>
      <w:hyperlink r:id="rId31">
        <w:r w:rsidDel="00000000" w:rsidR="00000000" w:rsidRPr="00000000">
          <w:rPr>
            <w:b w:val="1"/>
            <w:bCs w:val="1"/>
            <w:color w:val="0000ee"/>
            <w:sz w:val="24"/>
            <w:szCs w:val="24"/>
            <w:u w:val="single"/>
            <w:rtl w:val="0"/>
          </w:rPr>
          <w:t xml:space="preserve">elites@ultramediterrania.com</w:t>
        </w:r>
      </w:hyperlink>
      <w:r w:rsidDel="00000000" w:rsidR="00000000" w:rsidRPr="00000000">
        <w:rPr>
          <w:b w:val="1"/>
          <w:bCs w:val="1"/>
          <w:sz w:val="24"/>
          <w:szCs w:val="24"/>
          <w:rtl w:val="0"/>
        </w:rPr>
        <w:t xml:space="preserve"> </w:t>
      </w:r>
    </w:p>
    <w:p w:rsidR="00000000" w:rsidDel="00000000" w:rsidP="00000000" w:rsidRDefault="00000000" w:rsidRPr="00000000" w14:paraId="000002AF">
      <w:pPr>
        <w:spacing w:after="0" w:line="240" w:lineRule="auto"/>
        <w:rPr>
          <w:b w:val="1"/>
          <w:bCs w:val="1"/>
          <w:sz w:val="24"/>
          <w:szCs w:val="24"/>
        </w:rPr>
      </w:pPr>
      <w:r w:rsidDel="00000000" w:rsidR="00000000" w:rsidRPr="00000000">
        <w:rPr>
          <w:rtl w:val="0"/>
        </w:rPr>
      </w:r>
    </w:p>
    <w:p w:rsidR="00000000" w:rsidDel="00000000" w:rsidP="00000000" w:rsidRDefault="00000000" w:rsidRPr="00000000" w14:paraId="000002B0">
      <w:pPr>
        <w:numPr>
          <w:ilvl w:val="0"/>
          <w:numId w:val="23"/>
        </w:numPr>
        <w:spacing w:after="0" w:line="240" w:lineRule="auto"/>
        <w:ind w:left="720" w:hanging="360"/>
        <w:rPr>
          <w:sz w:val="24"/>
          <w:szCs w:val="24"/>
        </w:rPr>
      </w:pPr>
      <w:r w:rsidDel="00000000" w:rsidR="00000000" w:rsidRPr="00000000">
        <w:rPr>
          <w:sz w:val="24"/>
          <w:szCs w:val="24"/>
          <w:rtl w:val="0"/>
        </w:rPr>
        <w:t xml:space="preserve">Official competition rule: To qualify for cash and/or technical prizes, the athlete must compete with the intention of finishing ahead of the accompanying runner. If they finish together, the timing result will determine the classification.</w:t>
      </w:r>
    </w:p>
    <w:p w:rsidR="00000000" w:rsidDel="00000000" w:rsidP="00000000" w:rsidRDefault="00000000" w:rsidRPr="00000000" w14:paraId="000002B1">
      <w:pP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2B2">
      <w:pPr>
        <w:numPr>
          <w:ilvl w:val="0"/>
          <w:numId w:val="28"/>
        </w:numPr>
        <w:spacing w:after="0" w:line="240" w:lineRule="auto"/>
        <w:ind w:left="720" w:hanging="360"/>
        <w:rPr>
          <w:sz w:val="24"/>
          <w:szCs w:val="24"/>
        </w:rPr>
      </w:pPr>
      <w:r w:rsidDel="00000000" w:rsidR="00000000" w:rsidRPr="00000000">
        <w:rPr>
          <w:sz w:val="24"/>
          <w:szCs w:val="24"/>
          <w:rtl w:val="0"/>
        </w:rPr>
        <w:t xml:space="preserve">Prizes: cash prizes will be paid by bank transfer </w:t>
      </w:r>
      <w:r w:rsidDel="00000000" w:rsidR="00000000" w:rsidRPr="00000000">
        <w:rPr>
          <w:sz w:val="24"/>
          <w:szCs w:val="24"/>
          <w:highlight w:val="white"/>
          <w:rtl w:val="0"/>
        </w:rPr>
        <w:t xml:space="preserve">to entities with bank accounts in euros (€), or entities that accept payments in euros, </w:t>
      </w:r>
      <w:r w:rsidDel="00000000" w:rsidR="00000000" w:rsidRPr="00000000">
        <w:rPr>
          <w:sz w:val="24"/>
          <w:szCs w:val="24"/>
          <w:rtl w:val="0"/>
        </w:rPr>
        <w:t xml:space="preserve">subject to any legally required withholding and submission of the required documentation. The payment deadline will be communicated after the races. For further information, email </w:t>
      </w:r>
      <w:hyperlink r:id="rId32">
        <w:r w:rsidDel="00000000" w:rsidR="00000000" w:rsidRPr="00000000">
          <w:rPr>
            <w:b w:val="1"/>
            <w:bCs w:val="1"/>
            <w:color w:val="0000ee"/>
            <w:sz w:val="24"/>
            <w:szCs w:val="24"/>
            <w:u w:val="single"/>
            <w:rtl w:val="0"/>
          </w:rPr>
          <w:t xml:space="preserve">elites@ultramediterrania.com</w:t>
        </w:r>
      </w:hyperlink>
      <w:r w:rsidDel="00000000" w:rsidR="00000000" w:rsidRPr="00000000">
        <w:rPr>
          <w:b w:val="1"/>
          <w:bCs w:val="1"/>
          <w:sz w:val="24"/>
          <w:szCs w:val="24"/>
          <w:rtl w:val="0"/>
        </w:rPr>
        <w:t xml:space="preserve"> </w:t>
      </w:r>
      <w:r w:rsidDel="00000000" w:rsidR="00000000" w:rsidRPr="00000000">
        <w:rPr>
          <w:rtl w:val="0"/>
        </w:rPr>
      </w:r>
    </w:p>
    <w:p w:rsidR="00000000" w:rsidDel="00000000" w:rsidP="00000000" w:rsidRDefault="00000000" w:rsidRPr="00000000" w14:paraId="000002B3">
      <w:pPr>
        <w:spacing w:after="0" w:line="240" w:lineRule="auto"/>
        <w:ind w:left="141" w:firstLine="0"/>
        <w:jc w:val="both"/>
        <w:rPr>
          <w:sz w:val="20"/>
          <w:szCs w:val="20"/>
        </w:rPr>
      </w:pPr>
      <w:r w:rsidDel="00000000" w:rsidR="00000000" w:rsidRPr="00000000">
        <w:rPr>
          <w:rtl w:val="0"/>
        </w:rPr>
      </w:r>
    </w:p>
    <w:p w:rsidR="00000000" w:rsidDel="00000000" w:rsidP="00000000" w:rsidRDefault="00000000" w:rsidRPr="00000000" w14:paraId="000002B4">
      <w:pPr>
        <w:spacing w:after="0" w:line="240" w:lineRule="auto"/>
        <w:jc w:val="both"/>
        <w:rPr>
          <w:rFonts w:ascii="Montserrat Medium" w:cs="Montserrat Medium" w:eastAsia="Montserrat Medium" w:hAnsi="Montserrat Medium"/>
          <w:sz w:val="20"/>
          <w:szCs w:val="20"/>
        </w:rPr>
      </w:pPr>
      <w:r w:rsidDel="00000000" w:rsidR="00000000" w:rsidRPr="00000000">
        <w:rPr>
          <w:rtl w:val="0"/>
        </w:rPr>
      </w:r>
    </w:p>
    <w:tbl>
      <w:tblPr>
        <w:tblStyle w:val="Table11"/>
        <w:tblW w:w="9900.0" w:type="dxa"/>
        <w:jc w:val="left"/>
        <w:tblInd w:w="1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90"/>
        <w:gridCol w:w="2655"/>
        <w:gridCol w:w="3855"/>
        <w:tblGridChange w:id="0">
          <w:tblGrid>
            <w:gridCol w:w="3390"/>
            <w:gridCol w:w="2655"/>
            <w:gridCol w:w="3855"/>
          </w:tblGrid>
        </w:tblGridChange>
      </w:tblGrid>
      <w:tr>
        <w:trPr>
          <w:cantSplit w:val="0"/>
          <w:trHeight w:val="558" w:hRule="atLeast"/>
          <w:tblHeader w:val="0"/>
        </w:trPr>
        <w:tc>
          <w:tcPr>
            <w:shd w:fill="b7b7b7" w:val="clear"/>
            <w:tcMar>
              <w:top w:w="100.0" w:type="dxa"/>
              <w:left w:w="100.0" w:type="dxa"/>
              <w:bottom w:w="100.0" w:type="dxa"/>
              <w:right w:w="100.0" w:type="dxa"/>
            </w:tcMar>
            <w:vAlign w:val="center"/>
          </w:tcPr>
          <w:p w:rsidR="00000000" w:rsidDel="00000000" w:rsidP="00000000" w:rsidRDefault="00000000" w:rsidRPr="00000000" w14:paraId="000002B5">
            <w:pPr>
              <w:widowControl w:val="0"/>
              <w:spacing w:after="0" w:line="240" w:lineRule="auto"/>
              <w:jc w:val="center"/>
              <w:rPr>
                <w:b w:val="1"/>
                <w:bCs w:val="1"/>
                <w:sz w:val="24"/>
                <w:szCs w:val="24"/>
              </w:rPr>
            </w:pPr>
            <w:r w:rsidDel="00000000" w:rsidR="00000000" w:rsidRPr="00000000">
              <w:rPr>
                <w:b w:val="1"/>
                <w:bCs w:val="1"/>
                <w:sz w:val="24"/>
                <w:szCs w:val="24"/>
                <w:rtl w:val="0"/>
              </w:rPr>
              <w:t xml:space="preserve">CATEGORY</w:t>
            </w:r>
          </w:p>
        </w:tc>
        <w:tc>
          <w:tcPr>
            <w:shd w:fill="b7b7b7" w:val="clear"/>
            <w:tcMar>
              <w:top w:w="100.0" w:type="dxa"/>
              <w:left w:w="100.0" w:type="dxa"/>
              <w:bottom w:w="100.0" w:type="dxa"/>
              <w:right w:w="100.0" w:type="dxa"/>
            </w:tcMar>
            <w:vAlign w:val="center"/>
          </w:tcPr>
          <w:p w:rsidR="00000000" w:rsidDel="00000000" w:rsidP="00000000" w:rsidRDefault="00000000" w:rsidRPr="00000000" w14:paraId="000002B6">
            <w:pPr>
              <w:widowControl w:val="0"/>
              <w:spacing w:after="0" w:line="240" w:lineRule="auto"/>
              <w:jc w:val="center"/>
              <w:rPr>
                <w:b w:val="1"/>
                <w:bCs w:val="1"/>
                <w:sz w:val="24"/>
                <w:szCs w:val="24"/>
              </w:rPr>
            </w:pPr>
            <w:r w:rsidDel="00000000" w:rsidR="00000000" w:rsidRPr="00000000">
              <w:rPr>
                <w:b w:val="1"/>
                <w:bCs w:val="1"/>
                <w:sz w:val="24"/>
                <w:szCs w:val="24"/>
                <w:rtl w:val="0"/>
              </w:rPr>
              <w:t xml:space="preserve">MEN / WOMEN</w:t>
            </w:r>
          </w:p>
        </w:tc>
        <w:tc>
          <w:tcPr>
            <w:shd w:fill="b7b7b7" w:val="clear"/>
            <w:tcMar>
              <w:top w:w="100.0" w:type="dxa"/>
              <w:left w:w="100.0" w:type="dxa"/>
              <w:bottom w:w="100.0" w:type="dxa"/>
              <w:right w:w="100.0" w:type="dxa"/>
            </w:tcMar>
            <w:vAlign w:val="center"/>
          </w:tcPr>
          <w:p w:rsidR="00000000" w:rsidDel="00000000" w:rsidP="00000000" w:rsidRDefault="00000000" w:rsidRPr="00000000" w14:paraId="000002B7">
            <w:pPr>
              <w:widowControl w:val="0"/>
              <w:spacing w:after="0" w:line="240" w:lineRule="auto"/>
              <w:jc w:val="center"/>
              <w:rPr>
                <w:b w:val="1"/>
                <w:bCs w:val="1"/>
                <w:sz w:val="24"/>
                <w:szCs w:val="24"/>
              </w:rPr>
            </w:pPr>
            <w:r w:rsidDel="00000000" w:rsidR="00000000" w:rsidRPr="00000000">
              <w:rPr>
                <w:b w:val="1"/>
                <w:bCs w:val="1"/>
                <w:sz w:val="24"/>
                <w:szCs w:val="24"/>
                <w:rtl w:val="0"/>
              </w:rPr>
              <w:t xml:space="preserve">PRIZE</w:t>
            </w:r>
          </w:p>
        </w:tc>
      </w:tr>
      <w:tr>
        <w:trPr>
          <w:cantSplit w:val="0"/>
          <w:trHeight w:val="368" w:hRule="atLeast"/>
          <w:tblHeader w:val="0"/>
        </w:trPr>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2B8">
            <w:pPr>
              <w:widowControl w:val="0"/>
              <w:spacing w:after="0" w:line="240" w:lineRule="auto"/>
              <w:jc w:val="center"/>
              <w:rPr>
                <w:sz w:val="24"/>
                <w:szCs w:val="24"/>
              </w:rPr>
            </w:pPr>
            <w:r w:rsidDel="00000000" w:rsidR="00000000" w:rsidRPr="00000000">
              <w:rPr>
                <w:sz w:val="24"/>
                <w:szCs w:val="24"/>
                <w:rtl w:val="0"/>
              </w:rPr>
              <w:t xml:space="preserve">OVERALL PRO - ONE - MAX - STG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B9">
            <w:pPr>
              <w:widowControl w:val="0"/>
              <w:spacing w:after="0" w:line="240" w:lineRule="auto"/>
              <w:jc w:val="center"/>
              <w:rPr>
                <w:sz w:val="24"/>
                <w:szCs w:val="24"/>
              </w:rPr>
            </w:pPr>
            <w:r w:rsidDel="00000000" w:rsidR="00000000" w:rsidRPr="00000000">
              <w:rPr>
                <w:sz w:val="24"/>
                <w:szCs w:val="24"/>
                <w:rtl w:val="0"/>
              </w:rPr>
              <w:t xml:space="preserve">1st man / 1st woman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BA">
            <w:pPr>
              <w:widowControl w:val="0"/>
              <w:spacing w:after="0" w:line="240" w:lineRule="auto"/>
              <w:jc w:val="center"/>
              <w:rPr>
                <w:sz w:val="24"/>
                <w:szCs w:val="24"/>
              </w:rPr>
            </w:pPr>
            <w:r w:rsidDel="00000000" w:rsidR="00000000" w:rsidRPr="00000000">
              <w:rPr>
                <w:sz w:val="24"/>
                <w:szCs w:val="24"/>
                <w:rtl w:val="0"/>
              </w:rPr>
              <w:t xml:space="preserve">200€ </w:t>
            </w:r>
          </w:p>
        </w:tc>
      </w:tr>
      <w:tr>
        <w:trPr>
          <w:cantSplit w:val="0"/>
          <w:trHeight w:val="336" w:hRule="atLeast"/>
          <w:tblHeader w:val="0"/>
        </w:trPr>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2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2BC">
            <w:pPr>
              <w:widowControl w:val="0"/>
              <w:spacing w:after="0" w:line="240" w:lineRule="auto"/>
              <w:jc w:val="center"/>
              <w:rPr>
                <w:sz w:val="24"/>
                <w:szCs w:val="24"/>
              </w:rPr>
            </w:pPr>
            <w:r w:rsidDel="00000000" w:rsidR="00000000" w:rsidRPr="00000000">
              <w:rPr>
                <w:sz w:val="24"/>
                <w:szCs w:val="24"/>
                <w:rtl w:val="0"/>
              </w:rPr>
              <w:t xml:space="preserve">2nd man / 2nd woman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BD">
            <w:pPr>
              <w:widowControl w:val="0"/>
              <w:spacing w:after="0" w:line="240" w:lineRule="auto"/>
              <w:jc w:val="center"/>
              <w:rPr>
                <w:sz w:val="24"/>
                <w:szCs w:val="24"/>
              </w:rPr>
            </w:pPr>
            <w:r w:rsidDel="00000000" w:rsidR="00000000" w:rsidRPr="00000000">
              <w:rPr>
                <w:sz w:val="24"/>
                <w:szCs w:val="24"/>
                <w:rtl w:val="0"/>
              </w:rPr>
              <w:t xml:space="preserve">100€</w:t>
            </w:r>
          </w:p>
        </w:tc>
      </w:tr>
      <w:tr>
        <w:trPr>
          <w:cantSplit w:val="0"/>
          <w:trHeight w:val="349" w:hRule="atLeast"/>
          <w:tblHeader w:val="0"/>
        </w:trPr>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2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2BF">
            <w:pPr>
              <w:widowControl w:val="0"/>
              <w:spacing w:after="0" w:line="240" w:lineRule="auto"/>
              <w:jc w:val="center"/>
              <w:rPr>
                <w:sz w:val="24"/>
                <w:szCs w:val="24"/>
              </w:rPr>
            </w:pPr>
            <w:r w:rsidDel="00000000" w:rsidR="00000000" w:rsidRPr="00000000">
              <w:rPr>
                <w:sz w:val="24"/>
                <w:szCs w:val="24"/>
                <w:rtl w:val="0"/>
              </w:rPr>
              <w:t xml:space="preserve">3rd man / 3rd woman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C0">
            <w:pPr>
              <w:widowControl w:val="0"/>
              <w:spacing w:after="0" w:line="240" w:lineRule="auto"/>
              <w:jc w:val="center"/>
              <w:rPr>
                <w:sz w:val="24"/>
                <w:szCs w:val="24"/>
              </w:rPr>
            </w:pPr>
            <w:r w:rsidDel="00000000" w:rsidR="00000000" w:rsidRPr="00000000">
              <w:rPr>
                <w:sz w:val="24"/>
                <w:szCs w:val="24"/>
                <w:rtl w:val="0"/>
              </w:rPr>
              <w:t xml:space="preserve">50€</w:t>
            </w:r>
          </w:p>
        </w:tc>
      </w:tr>
      <w:tr>
        <w:trPr>
          <w:cantSplit w:val="0"/>
          <w:trHeight w:val="363" w:hRule="atLeast"/>
          <w:tblHeader w:val="0"/>
        </w:trPr>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2C1">
            <w:pPr>
              <w:widowControl w:val="0"/>
              <w:spacing w:after="0" w:line="240" w:lineRule="auto"/>
              <w:jc w:val="center"/>
              <w:rPr>
                <w:sz w:val="24"/>
                <w:szCs w:val="24"/>
              </w:rPr>
            </w:pPr>
            <w:r w:rsidDel="00000000" w:rsidR="00000000" w:rsidRPr="00000000">
              <w:rPr>
                <w:sz w:val="24"/>
                <w:szCs w:val="24"/>
                <w:rtl w:val="0"/>
              </w:rPr>
              <w:t xml:space="preserve">OVERALL EXP - CXM - VRT </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C2">
            <w:pPr>
              <w:widowControl w:val="0"/>
              <w:spacing w:after="0" w:line="240" w:lineRule="auto"/>
              <w:jc w:val="center"/>
              <w:rPr>
                <w:sz w:val="24"/>
                <w:szCs w:val="24"/>
              </w:rPr>
            </w:pPr>
            <w:r w:rsidDel="00000000" w:rsidR="00000000" w:rsidRPr="00000000">
              <w:rPr>
                <w:sz w:val="24"/>
                <w:szCs w:val="24"/>
                <w:rtl w:val="0"/>
              </w:rPr>
              <w:t xml:space="preserve">1st man / 1st woman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C3">
            <w:pPr>
              <w:widowControl w:val="0"/>
              <w:spacing w:after="0" w:line="240" w:lineRule="auto"/>
              <w:jc w:val="center"/>
              <w:rPr>
                <w:sz w:val="24"/>
                <w:szCs w:val="24"/>
              </w:rPr>
            </w:pPr>
            <w:r w:rsidDel="00000000" w:rsidR="00000000" w:rsidRPr="00000000">
              <w:rPr>
                <w:sz w:val="24"/>
                <w:szCs w:val="24"/>
                <w:rtl w:val="0"/>
              </w:rPr>
              <w:t xml:space="preserve">Sports equipment </w:t>
            </w:r>
          </w:p>
        </w:tc>
      </w:tr>
      <w:tr>
        <w:trPr>
          <w:cantSplit w:val="0"/>
          <w:trHeight w:val="343" w:hRule="atLeast"/>
          <w:tblHeader w:val="0"/>
        </w:trPr>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2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2C5">
            <w:pPr>
              <w:widowControl w:val="0"/>
              <w:spacing w:after="0" w:line="240" w:lineRule="auto"/>
              <w:jc w:val="center"/>
              <w:rPr>
                <w:sz w:val="24"/>
                <w:szCs w:val="24"/>
              </w:rPr>
            </w:pPr>
            <w:r w:rsidDel="00000000" w:rsidR="00000000" w:rsidRPr="00000000">
              <w:rPr>
                <w:sz w:val="24"/>
                <w:szCs w:val="24"/>
                <w:rtl w:val="0"/>
              </w:rPr>
              <w:t xml:space="preserve">2nd man / 2nd woman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C6">
            <w:pPr>
              <w:widowControl w:val="0"/>
              <w:spacing w:after="0" w:line="240" w:lineRule="auto"/>
              <w:jc w:val="center"/>
              <w:rPr>
                <w:sz w:val="24"/>
                <w:szCs w:val="24"/>
              </w:rPr>
            </w:pPr>
            <w:r w:rsidDel="00000000" w:rsidR="00000000" w:rsidRPr="00000000">
              <w:rPr>
                <w:sz w:val="24"/>
                <w:szCs w:val="24"/>
                <w:rtl w:val="0"/>
              </w:rPr>
              <w:t xml:space="preserve">Sports equipment</w:t>
            </w:r>
          </w:p>
        </w:tc>
      </w:tr>
      <w:tr>
        <w:trPr>
          <w:cantSplit w:val="0"/>
          <w:trHeight w:val="34" w:hRule="atLeast"/>
          <w:tblHeader w:val="0"/>
        </w:trPr>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2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2C8">
            <w:pPr>
              <w:widowControl w:val="0"/>
              <w:spacing w:after="0" w:line="240" w:lineRule="auto"/>
              <w:jc w:val="center"/>
              <w:rPr>
                <w:sz w:val="24"/>
                <w:szCs w:val="24"/>
              </w:rPr>
            </w:pPr>
            <w:r w:rsidDel="00000000" w:rsidR="00000000" w:rsidRPr="00000000">
              <w:rPr>
                <w:sz w:val="24"/>
                <w:szCs w:val="24"/>
                <w:rtl w:val="0"/>
              </w:rPr>
              <w:t xml:space="preserve">3rd man / 3rd woman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C9">
            <w:pPr>
              <w:widowControl w:val="0"/>
              <w:spacing w:after="0" w:line="240" w:lineRule="auto"/>
              <w:jc w:val="center"/>
              <w:rPr>
                <w:sz w:val="24"/>
                <w:szCs w:val="24"/>
              </w:rPr>
            </w:pPr>
            <w:r w:rsidDel="00000000" w:rsidR="00000000" w:rsidRPr="00000000">
              <w:rPr>
                <w:sz w:val="24"/>
                <w:szCs w:val="24"/>
                <w:rtl w:val="0"/>
              </w:rPr>
              <w:t xml:space="preserve">Sports equipment</w:t>
            </w:r>
          </w:p>
        </w:tc>
      </w:tr>
    </w:tbl>
    <w:p w:rsidR="00000000" w:rsidDel="00000000" w:rsidP="00000000" w:rsidRDefault="00000000" w:rsidRPr="00000000" w14:paraId="000002CA">
      <w:pPr>
        <w:spacing w:after="0" w:line="240" w:lineRule="auto"/>
        <w:jc w:val="both"/>
        <w:rPr>
          <w:sz w:val="16"/>
          <w:szCs w:val="16"/>
        </w:rPr>
      </w:pPr>
      <w:r w:rsidDel="00000000" w:rsidR="00000000" w:rsidRPr="00000000">
        <w:rPr>
          <w:rtl w:val="0"/>
        </w:rPr>
      </w:r>
    </w:p>
    <w:tbl>
      <w:tblPr>
        <w:tblStyle w:val="Table12"/>
        <w:tblW w:w="9900.0" w:type="dxa"/>
        <w:jc w:val="left"/>
        <w:tblInd w:w="15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390"/>
        <w:gridCol w:w="2655"/>
        <w:gridCol w:w="3855"/>
        <w:tblGridChange w:id="0">
          <w:tblGrid>
            <w:gridCol w:w="3390"/>
            <w:gridCol w:w="2655"/>
            <w:gridCol w:w="3855"/>
          </w:tblGrid>
        </w:tblGridChange>
      </w:tblGrid>
      <w:tr>
        <w:trPr>
          <w:cantSplit w:val="0"/>
          <w:trHeight w:val="420" w:hRule="atLeast"/>
          <w:tblHeader w:val="0"/>
        </w:trPr>
        <w:tc>
          <w:tcPr>
            <w:vMerge w:val="restart"/>
            <w:shd w:fill="auto" w:val="clear"/>
            <w:tcMar>
              <w:top w:w="100.0" w:type="dxa"/>
              <w:left w:w="100.0" w:type="dxa"/>
              <w:bottom w:w="100.0" w:type="dxa"/>
              <w:right w:w="100.0" w:type="dxa"/>
            </w:tcMar>
            <w:vAlign w:val="center"/>
          </w:tcPr>
          <w:p w:rsidR="00000000" w:rsidDel="00000000" w:rsidP="00000000" w:rsidRDefault="00000000" w:rsidRPr="00000000" w14:paraId="000002CB">
            <w:pPr>
              <w:widowControl w:val="0"/>
              <w:spacing w:after="0" w:line="240" w:lineRule="auto"/>
              <w:jc w:val="center"/>
              <w:rPr>
                <w:sz w:val="24"/>
                <w:szCs w:val="24"/>
              </w:rPr>
            </w:pPr>
            <w:r w:rsidDel="00000000" w:rsidR="00000000" w:rsidRPr="00000000">
              <w:rPr>
                <w:sz w:val="24"/>
                <w:szCs w:val="24"/>
                <w:rtl w:val="0"/>
              </w:rPr>
              <w:t xml:space="preserve">OVERALL BARRAS - JOELETTE </w:t>
            </w:r>
          </w:p>
          <w:p w:rsidR="00000000" w:rsidDel="00000000" w:rsidP="00000000" w:rsidRDefault="00000000" w:rsidRPr="00000000" w14:paraId="000002CC">
            <w:pPr>
              <w:widowControl w:val="0"/>
              <w:spacing w:after="0" w:line="240" w:lineRule="auto"/>
              <w:jc w:val="center"/>
              <w:rPr>
                <w:b w:val="1"/>
                <w:bCs w:val="1"/>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2CD">
            <w:pPr>
              <w:widowControl w:val="0"/>
              <w:spacing w:after="0" w:line="240" w:lineRule="auto"/>
              <w:jc w:val="center"/>
              <w:rPr>
                <w:sz w:val="24"/>
                <w:szCs w:val="24"/>
              </w:rPr>
            </w:pPr>
            <w:r w:rsidDel="00000000" w:rsidR="00000000" w:rsidRPr="00000000">
              <w:rPr>
                <w:sz w:val="24"/>
                <w:szCs w:val="24"/>
                <w:rtl w:val="0"/>
              </w:rPr>
              <w:t xml:space="preserve">1st team</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CE">
            <w:pPr>
              <w:widowControl w:val="0"/>
              <w:spacing w:after="0" w:line="240" w:lineRule="auto"/>
              <w:jc w:val="center"/>
              <w:rPr>
                <w:sz w:val="24"/>
                <w:szCs w:val="24"/>
              </w:rPr>
            </w:pPr>
            <w:r w:rsidDel="00000000" w:rsidR="00000000" w:rsidRPr="00000000">
              <w:rPr>
                <w:sz w:val="24"/>
                <w:szCs w:val="24"/>
                <w:rtl w:val="0"/>
              </w:rPr>
              <w:t xml:space="preserve">Sports equipment</w:t>
            </w:r>
          </w:p>
        </w:tc>
      </w:tr>
      <w:tr>
        <w:trPr>
          <w:cantSplit w:val="0"/>
          <w:trHeight w:val="344" w:hRule="atLeast"/>
          <w:tblHeader w:val="0"/>
        </w:trPr>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2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2D0">
            <w:pPr>
              <w:widowControl w:val="0"/>
              <w:spacing w:after="0" w:line="240" w:lineRule="auto"/>
              <w:jc w:val="center"/>
              <w:rPr>
                <w:sz w:val="24"/>
                <w:szCs w:val="24"/>
              </w:rPr>
            </w:pPr>
            <w:r w:rsidDel="00000000" w:rsidR="00000000" w:rsidRPr="00000000">
              <w:rPr>
                <w:sz w:val="24"/>
                <w:szCs w:val="24"/>
                <w:rtl w:val="0"/>
              </w:rPr>
              <w:t xml:space="preserve">2nd team</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D1">
            <w:pPr>
              <w:widowControl w:val="0"/>
              <w:spacing w:after="0" w:line="240" w:lineRule="auto"/>
              <w:jc w:val="center"/>
              <w:rPr>
                <w:sz w:val="24"/>
                <w:szCs w:val="24"/>
              </w:rPr>
            </w:pPr>
            <w:r w:rsidDel="00000000" w:rsidR="00000000" w:rsidRPr="00000000">
              <w:rPr>
                <w:sz w:val="24"/>
                <w:szCs w:val="24"/>
                <w:rtl w:val="0"/>
              </w:rPr>
              <w:t xml:space="preserve">Sports equipment</w:t>
            </w:r>
          </w:p>
        </w:tc>
      </w:tr>
      <w:tr>
        <w:trPr>
          <w:cantSplit w:val="0"/>
          <w:trHeight w:val="352" w:hRule="atLeast"/>
          <w:tblHeader w:val="0"/>
        </w:trPr>
        <w:tc>
          <w:tcPr>
            <w:vMerge w:val="continue"/>
            <w:shd w:fill="auto" w:val="clear"/>
            <w:tcMar>
              <w:top w:w="100.0" w:type="dxa"/>
              <w:left w:w="100.0" w:type="dxa"/>
              <w:bottom w:w="100.0" w:type="dxa"/>
              <w:right w:w="100.0" w:type="dxa"/>
            </w:tcMar>
            <w:vAlign w:val="center"/>
          </w:tcPr>
          <w:p w:rsidR="00000000" w:rsidDel="00000000" w:rsidP="00000000" w:rsidRDefault="00000000" w:rsidRPr="00000000" w14:paraId="000002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4"/>
                <w:szCs w:val="24"/>
              </w:rPr>
            </w:pP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2D3">
            <w:pPr>
              <w:widowControl w:val="0"/>
              <w:spacing w:after="0" w:line="240" w:lineRule="auto"/>
              <w:jc w:val="center"/>
              <w:rPr>
                <w:sz w:val="24"/>
                <w:szCs w:val="24"/>
              </w:rPr>
            </w:pPr>
            <w:r w:rsidDel="00000000" w:rsidR="00000000" w:rsidRPr="00000000">
              <w:rPr>
                <w:sz w:val="24"/>
                <w:szCs w:val="24"/>
                <w:rtl w:val="0"/>
              </w:rPr>
              <w:t xml:space="preserve">3rd team</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D4">
            <w:pPr>
              <w:widowControl w:val="0"/>
              <w:spacing w:after="0" w:line="240" w:lineRule="auto"/>
              <w:jc w:val="center"/>
              <w:rPr>
                <w:sz w:val="24"/>
                <w:szCs w:val="24"/>
              </w:rPr>
            </w:pPr>
            <w:r w:rsidDel="00000000" w:rsidR="00000000" w:rsidRPr="00000000">
              <w:rPr>
                <w:sz w:val="24"/>
                <w:szCs w:val="24"/>
                <w:rtl w:val="0"/>
              </w:rPr>
              <w:t xml:space="preserve">Sports equipment</w:t>
            </w:r>
          </w:p>
        </w:tc>
      </w:tr>
    </w:tbl>
    <w:p w:rsidR="00000000" w:rsidDel="00000000" w:rsidP="00000000" w:rsidRDefault="00000000" w:rsidRPr="00000000" w14:paraId="000002D5">
      <w:pPr>
        <w:spacing w:after="0" w:line="240" w:lineRule="auto"/>
        <w:ind w:left="720" w:firstLine="0"/>
        <w:jc w:val="both"/>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2D6">
      <w:pPr>
        <w:numPr>
          <w:ilvl w:val="0"/>
          <w:numId w:val="21"/>
        </w:numPr>
        <w:spacing w:after="0" w:line="240" w:lineRule="auto"/>
        <w:ind w:left="142" w:hanging="360"/>
        <w:rPr>
          <w:sz w:val="24"/>
          <w:szCs w:val="24"/>
        </w:rPr>
      </w:pPr>
      <w:r w:rsidDel="00000000" w:rsidR="00000000" w:rsidRPr="00000000">
        <w:rPr>
          <w:sz w:val="24"/>
          <w:szCs w:val="24"/>
          <w:rtl w:val="0"/>
        </w:rPr>
        <w:t xml:space="preserve">Overall </w:t>
      </w:r>
      <w:r w:rsidDel="00000000" w:rsidR="00000000" w:rsidRPr="00000000">
        <w:rPr>
          <w:b w:val="1"/>
          <w:bCs w:val="1"/>
          <w:sz w:val="24"/>
          <w:szCs w:val="24"/>
          <w:rtl w:val="0"/>
        </w:rPr>
        <w:t xml:space="preserve">winners are also eligible in the age category to which they belong</w:t>
      </w:r>
      <w:r w:rsidDel="00000000" w:rsidR="00000000" w:rsidRPr="00000000">
        <w:rPr>
          <w:sz w:val="24"/>
          <w:szCs w:val="24"/>
          <w:rtl w:val="0"/>
        </w:rPr>
        <w:t xml:space="preserve">. For ULTRAMEDITERRÀNIA, the relevant age is the participant’s age on race day. A subcategory trophy will only be awarded where at least three participants were registered in that subcategory on the official registration platform before the registration deadline.</w:t>
      </w:r>
    </w:p>
    <w:p w:rsidR="00000000" w:rsidDel="00000000" w:rsidP="00000000" w:rsidRDefault="00000000" w:rsidRPr="00000000" w14:paraId="000002D7">
      <w:pPr>
        <w:spacing w:after="0"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2D8">
      <w:pPr>
        <w:numPr>
          <w:ilvl w:val="0"/>
          <w:numId w:val="21"/>
        </w:numPr>
        <w:spacing w:after="0" w:line="240" w:lineRule="auto"/>
        <w:ind w:left="142" w:hanging="360"/>
        <w:jc w:val="both"/>
        <w:rPr>
          <w:sz w:val="24"/>
          <w:szCs w:val="24"/>
        </w:rPr>
      </w:pPr>
      <w:r w:rsidDel="00000000" w:rsidR="00000000" w:rsidRPr="00000000">
        <w:rPr>
          <w:sz w:val="24"/>
          <w:szCs w:val="24"/>
          <w:rtl w:val="0"/>
        </w:rPr>
        <w:t xml:space="preserve">Category trophies are awarded as follows: </w:t>
      </w:r>
    </w:p>
    <w:p w:rsidR="00000000" w:rsidDel="00000000" w:rsidP="00000000" w:rsidRDefault="00000000" w:rsidRPr="00000000" w14:paraId="000002D9">
      <w:pPr>
        <w:pBdr>
          <w:top w:space="0" w:sz="0" w:val="nil"/>
          <w:left w:space="0" w:sz="0" w:val="nil"/>
          <w:bottom w:space="0" w:sz="0" w:val="nil"/>
          <w:right w:space="0" w:sz="0" w:val="nil"/>
          <w:between w:space="0" w:sz="0" w:val="nil"/>
        </w:pBdr>
        <w:spacing w:after="0" w:line="240" w:lineRule="auto"/>
        <w:ind w:left="720" w:firstLine="0"/>
        <w:jc w:val="center"/>
        <w:rPr>
          <w:b w:val="1"/>
          <w:bCs w:val="1"/>
          <w:sz w:val="20"/>
          <w:szCs w:val="20"/>
        </w:rPr>
      </w:pPr>
      <w:r w:rsidDel="00000000" w:rsidR="00000000" w:rsidRPr="00000000">
        <w:rPr>
          <w:rtl w:val="0"/>
        </w:rPr>
      </w:r>
    </w:p>
    <w:tbl>
      <w:tblPr>
        <w:tblStyle w:val="Table13"/>
        <w:tblW w:w="10005.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10"/>
        <w:gridCol w:w="7095"/>
        <w:tblGridChange w:id="0">
          <w:tblGrid>
            <w:gridCol w:w="2910"/>
            <w:gridCol w:w="7095"/>
          </w:tblGrid>
        </w:tblGridChange>
      </w:tblGrid>
      <w:tr>
        <w:trPr>
          <w:cantSplit w:val="0"/>
          <w:tblHeader w:val="0"/>
        </w:trPr>
        <w:tc>
          <w:tcPr>
            <w:shd w:fill="b7b7b7" w:val="clear"/>
            <w:tcMar>
              <w:top w:w="100.0" w:type="dxa"/>
              <w:left w:w="100.0" w:type="dxa"/>
              <w:bottom w:w="100.0" w:type="dxa"/>
              <w:right w:w="100.0" w:type="dxa"/>
            </w:tcMar>
            <w:vAlign w:val="center"/>
          </w:tcPr>
          <w:p w:rsidR="00000000" w:rsidDel="00000000" w:rsidP="00000000" w:rsidRDefault="00000000" w:rsidRPr="00000000" w14:paraId="000002DA">
            <w:pPr>
              <w:widowControl w:val="0"/>
              <w:spacing w:after="0" w:line="240" w:lineRule="auto"/>
              <w:jc w:val="center"/>
              <w:rPr>
                <w:b w:val="1"/>
                <w:bCs w:val="1"/>
                <w:sz w:val="24"/>
                <w:szCs w:val="24"/>
                <w:u w:val="single"/>
              </w:rPr>
            </w:pPr>
            <w:r w:rsidDel="00000000" w:rsidR="00000000" w:rsidRPr="00000000">
              <w:rPr>
                <w:b w:val="1"/>
                <w:bCs w:val="1"/>
                <w:sz w:val="24"/>
                <w:szCs w:val="24"/>
                <w:u w:val="single"/>
                <w:rtl w:val="0"/>
              </w:rPr>
              <w:t xml:space="preserve">CATEGORY:</w:t>
            </w:r>
          </w:p>
          <w:p w:rsidR="00000000" w:rsidDel="00000000" w:rsidP="00000000" w:rsidRDefault="00000000" w:rsidRPr="00000000" w14:paraId="000002DB">
            <w:pPr>
              <w:widowControl w:val="0"/>
              <w:spacing w:after="0" w:line="240" w:lineRule="auto"/>
              <w:jc w:val="center"/>
              <w:rPr>
                <w:b w:val="1"/>
                <w:bCs w:val="1"/>
                <w:sz w:val="24"/>
                <w:szCs w:val="24"/>
              </w:rPr>
            </w:pPr>
            <w:r w:rsidDel="00000000" w:rsidR="00000000" w:rsidRPr="00000000">
              <w:rPr>
                <w:b w:val="1"/>
                <w:bCs w:val="1"/>
                <w:sz w:val="24"/>
                <w:szCs w:val="24"/>
                <w:rtl w:val="0"/>
              </w:rPr>
              <w:t xml:space="preserve">PRO-ONE-MAX</w:t>
            </w:r>
          </w:p>
          <w:p w:rsidR="00000000" w:rsidDel="00000000" w:rsidP="00000000" w:rsidRDefault="00000000" w:rsidRPr="00000000" w14:paraId="000002DC">
            <w:pPr>
              <w:widowControl w:val="0"/>
              <w:spacing w:after="0" w:line="240" w:lineRule="auto"/>
              <w:jc w:val="center"/>
              <w:rPr>
                <w:b w:val="1"/>
                <w:bCs w:val="1"/>
                <w:sz w:val="24"/>
                <w:szCs w:val="24"/>
              </w:rPr>
            </w:pPr>
            <w:r w:rsidDel="00000000" w:rsidR="00000000" w:rsidRPr="00000000">
              <w:rPr>
                <w:b w:val="1"/>
                <w:bCs w:val="1"/>
                <w:sz w:val="24"/>
                <w:szCs w:val="24"/>
                <w:rtl w:val="0"/>
              </w:rPr>
              <w:t xml:space="preserve">EXP-CXM-VRT</w:t>
            </w:r>
          </w:p>
        </w:tc>
        <w:tc>
          <w:tcPr>
            <w:shd w:fill="b7b7b7" w:val="clear"/>
            <w:tcMar>
              <w:top w:w="100.0" w:type="dxa"/>
              <w:left w:w="100.0" w:type="dxa"/>
              <w:bottom w:w="100.0" w:type="dxa"/>
              <w:right w:w="100.0" w:type="dxa"/>
            </w:tcMar>
            <w:vAlign w:val="center"/>
          </w:tcPr>
          <w:p w:rsidR="00000000" w:rsidDel="00000000" w:rsidP="00000000" w:rsidRDefault="00000000" w:rsidRPr="00000000" w14:paraId="000002DD">
            <w:pPr>
              <w:widowControl w:val="0"/>
              <w:spacing w:after="0" w:line="240" w:lineRule="auto"/>
              <w:jc w:val="center"/>
              <w:rPr>
                <w:b w:val="1"/>
                <w:bCs w:val="1"/>
                <w:sz w:val="24"/>
                <w:szCs w:val="24"/>
              </w:rPr>
            </w:pPr>
            <w:r w:rsidDel="00000000" w:rsidR="00000000" w:rsidRPr="00000000">
              <w:rPr>
                <w:b w:val="1"/>
                <w:bCs w:val="1"/>
                <w:sz w:val="24"/>
                <w:szCs w:val="24"/>
                <w:rtl w:val="0"/>
              </w:rPr>
              <w:t xml:space="preserve">TROPHY</w:t>
            </w:r>
          </w:p>
        </w:tc>
      </w:tr>
      <w:tr>
        <w:trPr>
          <w:cantSplit w:val="0"/>
          <w:trHeight w:val="47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DE">
            <w:pPr>
              <w:spacing w:after="0" w:line="240" w:lineRule="auto"/>
              <w:jc w:val="center"/>
              <w:rPr>
                <w:sz w:val="24"/>
                <w:szCs w:val="24"/>
              </w:rPr>
            </w:pPr>
            <w:r w:rsidDel="00000000" w:rsidR="00000000" w:rsidRPr="00000000">
              <w:rPr>
                <w:b w:val="1"/>
                <w:bCs w:val="1"/>
                <w:sz w:val="24"/>
                <w:szCs w:val="24"/>
                <w:rtl w:val="0"/>
              </w:rPr>
              <w:t xml:space="preserve"> OVERALL</w:t>
            </w:r>
            <w:r w:rsidDel="00000000" w:rsidR="00000000" w:rsidRPr="00000000">
              <w:rPr>
                <w:rtl w:val="0"/>
              </w:rPr>
            </w:r>
          </w:p>
        </w:tc>
        <w:tc>
          <w:tcPr>
            <w:shd w:fill="auto" w:val="clear"/>
            <w:tcMar>
              <w:top w:w="100.0" w:type="dxa"/>
              <w:left w:w="100.0" w:type="dxa"/>
              <w:bottom w:w="100.0" w:type="dxa"/>
              <w:right w:w="100.0" w:type="dxa"/>
            </w:tcMar>
            <w:vAlign w:val="center"/>
          </w:tcPr>
          <w:p w:rsidR="00000000" w:rsidDel="00000000" w:rsidP="00000000" w:rsidRDefault="00000000" w:rsidRPr="00000000" w14:paraId="000002DF">
            <w:pPr>
              <w:spacing w:after="0" w:line="240" w:lineRule="auto"/>
              <w:jc w:val="center"/>
              <w:rPr>
                <w:b w:val="1"/>
                <w:bCs w:val="1"/>
                <w:sz w:val="24"/>
                <w:szCs w:val="24"/>
              </w:rPr>
            </w:pPr>
            <w:r w:rsidDel="00000000" w:rsidR="00000000" w:rsidRPr="00000000">
              <w:rPr>
                <w:sz w:val="24"/>
                <w:szCs w:val="24"/>
                <w:rtl w:val="0"/>
              </w:rPr>
              <w:t xml:space="preserve">Top three men and top three women</w:t>
            </w:r>
            <w:r w:rsidDel="00000000" w:rsidR="00000000" w:rsidRPr="00000000">
              <w:rPr>
                <w:rtl w:val="0"/>
              </w:rPr>
            </w:r>
          </w:p>
        </w:tc>
      </w:tr>
      <w:tr>
        <w:trPr>
          <w:cantSplit w:val="0"/>
          <w:trHeight w:val="801"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E0">
            <w:pPr>
              <w:spacing w:after="0" w:line="240" w:lineRule="auto"/>
              <w:jc w:val="center"/>
              <w:rPr>
                <w:sz w:val="24"/>
                <w:szCs w:val="24"/>
              </w:rPr>
            </w:pPr>
            <w:r w:rsidDel="00000000" w:rsidR="00000000" w:rsidRPr="00000000">
              <w:rPr>
                <w:sz w:val="24"/>
                <w:szCs w:val="24"/>
                <w:rtl w:val="0"/>
              </w:rPr>
              <w:t xml:space="preserve">Subcategory </w:t>
            </w:r>
          </w:p>
          <w:p w:rsidR="00000000" w:rsidDel="00000000" w:rsidP="00000000" w:rsidRDefault="00000000" w:rsidRPr="00000000" w14:paraId="000002E1">
            <w:pPr>
              <w:spacing w:after="0" w:line="240" w:lineRule="auto"/>
              <w:jc w:val="center"/>
              <w:rPr>
                <w:b w:val="1"/>
                <w:bCs w:val="1"/>
                <w:sz w:val="24"/>
                <w:szCs w:val="24"/>
              </w:rPr>
            </w:pPr>
            <w:r w:rsidDel="00000000" w:rsidR="00000000" w:rsidRPr="00000000">
              <w:rPr>
                <w:b w:val="1"/>
                <w:bCs w:val="1"/>
                <w:sz w:val="24"/>
                <w:szCs w:val="24"/>
                <w:rtl w:val="0"/>
              </w:rPr>
              <w:t xml:space="preserve">YOUTH</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E2">
            <w:pPr>
              <w:spacing w:after="0" w:line="240" w:lineRule="auto"/>
              <w:jc w:val="center"/>
              <w:rPr>
                <w:sz w:val="24"/>
                <w:szCs w:val="24"/>
              </w:rPr>
            </w:pPr>
            <w:r w:rsidDel="00000000" w:rsidR="00000000" w:rsidRPr="00000000">
              <w:rPr>
                <w:sz w:val="24"/>
                <w:szCs w:val="24"/>
                <w:rtl w:val="0"/>
              </w:rPr>
              <w:t xml:space="preserve">Top three men and top three women</w:t>
            </w:r>
          </w:p>
          <w:p w:rsidR="00000000" w:rsidDel="00000000" w:rsidP="00000000" w:rsidRDefault="00000000" w:rsidRPr="00000000" w14:paraId="000002E3">
            <w:pPr>
              <w:spacing w:after="0" w:line="240" w:lineRule="auto"/>
              <w:jc w:val="center"/>
              <w:rPr>
                <w:sz w:val="24"/>
                <w:szCs w:val="24"/>
              </w:rPr>
            </w:pPr>
            <w:r w:rsidDel="00000000" w:rsidR="00000000" w:rsidRPr="00000000">
              <w:rPr>
                <w:sz w:val="24"/>
                <w:szCs w:val="24"/>
                <w:rtl w:val="0"/>
              </w:rPr>
              <w:t xml:space="preserve"> aged </w:t>
            </w:r>
            <w:r w:rsidDel="00000000" w:rsidR="00000000" w:rsidRPr="00000000">
              <w:rPr>
                <w:b w:val="1"/>
                <w:bCs w:val="1"/>
                <w:sz w:val="24"/>
                <w:szCs w:val="24"/>
                <w:rtl w:val="0"/>
              </w:rPr>
              <w:t xml:space="preserve">13 to 17</w:t>
            </w:r>
            <w:r w:rsidDel="00000000" w:rsidR="00000000" w:rsidRPr="00000000">
              <w:rPr>
                <w:sz w:val="24"/>
                <w:szCs w:val="24"/>
                <w:rtl w:val="0"/>
              </w:rPr>
              <w:t xml:space="preserve"> on race day.</w:t>
            </w:r>
          </w:p>
          <w:p w:rsidR="00000000" w:rsidDel="00000000" w:rsidP="00000000" w:rsidRDefault="00000000" w:rsidRPr="00000000" w14:paraId="000002E4">
            <w:pPr>
              <w:spacing w:after="0" w:line="240" w:lineRule="auto"/>
              <w:jc w:val="center"/>
              <w:rPr>
                <w:sz w:val="24"/>
                <w:szCs w:val="24"/>
              </w:rPr>
            </w:pPr>
            <w:r w:rsidDel="00000000" w:rsidR="00000000" w:rsidRPr="00000000">
              <w:rPr>
                <w:sz w:val="24"/>
                <w:szCs w:val="24"/>
                <w:rtl w:val="0"/>
              </w:rPr>
              <w:t xml:space="preserve">VRT and CXM only </w:t>
            </w:r>
          </w:p>
        </w:tc>
      </w:tr>
      <w:tr>
        <w:trPr>
          <w:cantSplit w:val="0"/>
          <w:trHeight w:val="47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E5">
            <w:pPr>
              <w:spacing w:after="0" w:line="240" w:lineRule="auto"/>
              <w:jc w:val="center"/>
              <w:rPr>
                <w:sz w:val="24"/>
                <w:szCs w:val="24"/>
              </w:rPr>
            </w:pPr>
            <w:r w:rsidDel="00000000" w:rsidR="00000000" w:rsidRPr="00000000">
              <w:rPr>
                <w:sz w:val="24"/>
                <w:szCs w:val="24"/>
                <w:rtl w:val="0"/>
              </w:rPr>
              <w:t xml:space="preserve">Subcategory </w:t>
            </w:r>
          </w:p>
          <w:p w:rsidR="00000000" w:rsidDel="00000000" w:rsidP="00000000" w:rsidRDefault="00000000" w:rsidRPr="00000000" w14:paraId="000002E6">
            <w:pPr>
              <w:spacing w:after="0" w:line="240" w:lineRule="auto"/>
              <w:jc w:val="center"/>
              <w:rPr>
                <w:b w:val="1"/>
                <w:bCs w:val="1"/>
                <w:sz w:val="24"/>
                <w:szCs w:val="24"/>
              </w:rPr>
            </w:pPr>
            <w:r w:rsidDel="00000000" w:rsidR="00000000" w:rsidRPr="00000000">
              <w:rPr>
                <w:b w:val="1"/>
                <w:bCs w:val="1"/>
                <w:sz w:val="24"/>
                <w:szCs w:val="24"/>
                <w:rtl w:val="0"/>
              </w:rPr>
              <w:t xml:space="preserve">SENIOR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E7">
            <w:pPr>
              <w:spacing w:after="0" w:line="240" w:lineRule="auto"/>
              <w:jc w:val="center"/>
              <w:rPr>
                <w:sz w:val="24"/>
                <w:szCs w:val="24"/>
              </w:rPr>
            </w:pPr>
            <w:r w:rsidDel="00000000" w:rsidR="00000000" w:rsidRPr="00000000">
              <w:rPr>
                <w:sz w:val="24"/>
                <w:szCs w:val="24"/>
                <w:rtl w:val="0"/>
              </w:rPr>
              <w:t xml:space="preserve">Top three men and top three women</w:t>
            </w:r>
          </w:p>
          <w:p w:rsidR="00000000" w:rsidDel="00000000" w:rsidP="00000000" w:rsidRDefault="00000000" w:rsidRPr="00000000" w14:paraId="000002E8">
            <w:pPr>
              <w:spacing w:after="0" w:line="240" w:lineRule="auto"/>
              <w:jc w:val="center"/>
              <w:rPr>
                <w:b w:val="1"/>
                <w:bCs w:val="1"/>
                <w:sz w:val="24"/>
                <w:szCs w:val="24"/>
              </w:rPr>
            </w:pPr>
            <w:r w:rsidDel="00000000" w:rsidR="00000000" w:rsidRPr="00000000">
              <w:rPr>
                <w:sz w:val="24"/>
                <w:szCs w:val="24"/>
                <w:rtl w:val="0"/>
              </w:rPr>
              <w:t xml:space="preserve"> aged </w:t>
            </w:r>
            <w:r w:rsidDel="00000000" w:rsidR="00000000" w:rsidRPr="00000000">
              <w:rPr>
                <w:b w:val="1"/>
                <w:bCs w:val="1"/>
                <w:sz w:val="24"/>
                <w:szCs w:val="24"/>
                <w:rtl w:val="0"/>
              </w:rPr>
              <w:t xml:space="preserve">18 to 39</w:t>
            </w:r>
          </w:p>
        </w:tc>
      </w:tr>
      <w:tr>
        <w:trPr>
          <w:cantSplit w:val="0"/>
          <w:trHeight w:val="47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E9">
            <w:pPr>
              <w:spacing w:after="0" w:line="240" w:lineRule="auto"/>
              <w:jc w:val="center"/>
              <w:rPr>
                <w:sz w:val="24"/>
                <w:szCs w:val="24"/>
              </w:rPr>
            </w:pPr>
            <w:r w:rsidDel="00000000" w:rsidR="00000000" w:rsidRPr="00000000">
              <w:rPr>
                <w:sz w:val="24"/>
                <w:szCs w:val="24"/>
                <w:rtl w:val="0"/>
              </w:rPr>
              <w:t xml:space="preserve">Subcategory </w:t>
            </w:r>
          </w:p>
          <w:p w:rsidR="00000000" w:rsidDel="00000000" w:rsidP="00000000" w:rsidRDefault="00000000" w:rsidRPr="00000000" w14:paraId="000002EA">
            <w:pPr>
              <w:spacing w:after="0" w:line="240" w:lineRule="auto"/>
              <w:jc w:val="center"/>
              <w:rPr>
                <w:b w:val="1"/>
                <w:bCs w:val="1"/>
                <w:sz w:val="24"/>
                <w:szCs w:val="24"/>
              </w:rPr>
            </w:pPr>
            <w:r w:rsidDel="00000000" w:rsidR="00000000" w:rsidRPr="00000000">
              <w:rPr>
                <w:b w:val="1"/>
                <w:bCs w:val="1"/>
                <w:sz w:val="24"/>
                <w:szCs w:val="24"/>
                <w:rtl w:val="0"/>
              </w:rPr>
              <w:t xml:space="preserve">VETERAN</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EB">
            <w:pPr>
              <w:spacing w:after="0" w:line="240" w:lineRule="auto"/>
              <w:jc w:val="center"/>
              <w:rPr>
                <w:sz w:val="24"/>
                <w:szCs w:val="24"/>
              </w:rPr>
            </w:pPr>
            <w:r w:rsidDel="00000000" w:rsidR="00000000" w:rsidRPr="00000000">
              <w:rPr>
                <w:sz w:val="24"/>
                <w:szCs w:val="24"/>
                <w:rtl w:val="0"/>
              </w:rPr>
              <w:t xml:space="preserve">  Top three men and top three women </w:t>
            </w:r>
          </w:p>
          <w:p w:rsidR="00000000" w:rsidDel="00000000" w:rsidP="00000000" w:rsidRDefault="00000000" w:rsidRPr="00000000" w14:paraId="000002EC">
            <w:pPr>
              <w:spacing w:after="0" w:line="240" w:lineRule="auto"/>
              <w:jc w:val="center"/>
              <w:rPr>
                <w:b w:val="1"/>
                <w:bCs w:val="1"/>
                <w:sz w:val="24"/>
                <w:szCs w:val="24"/>
              </w:rPr>
            </w:pPr>
            <w:r w:rsidDel="00000000" w:rsidR="00000000" w:rsidRPr="00000000">
              <w:rPr>
                <w:sz w:val="24"/>
                <w:szCs w:val="24"/>
                <w:rtl w:val="0"/>
              </w:rPr>
              <w:t xml:space="preserve">Aged </w:t>
            </w:r>
            <w:r w:rsidDel="00000000" w:rsidR="00000000" w:rsidRPr="00000000">
              <w:rPr>
                <w:b w:val="1"/>
                <w:bCs w:val="1"/>
                <w:sz w:val="24"/>
                <w:szCs w:val="24"/>
                <w:rtl w:val="0"/>
              </w:rPr>
              <w:t xml:space="preserve">40 to 49</w:t>
            </w:r>
          </w:p>
        </w:tc>
      </w:tr>
      <w:tr>
        <w:trPr>
          <w:cantSplit w:val="0"/>
          <w:trHeight w:val="479" w:hRule="atLeast"/>
          <w:tblHeader w:val="0"/>
        </w:trPr>
        <w:tc>
          <w:tcPr>
            <w:shd w:fill="auto" w:val="clear"/>
            <w:tcMar>
              <w:top w:w="100.0" w:type="dxa"/>
              <w:left w:w="100.0" w:type="dxa"/>
              <w:bottom w:w="100.0" w:type="dxa"/>
              <w:right w:w="100.0" w:type="dxa"/>
            </w:tcMar>
            <w:vAlign w:val="center"/>
          </w:tcPr>
          <w:p w:rsidR="00000000" w:rsidDel="00000000" w:rsidP="00000000" w:rsidRDefault="00000000" w:rsidRPr="00000000" w14:paraId="000002ED">
            <w:pPr>
              <w:spacing w:after="0" w:line="240" w:lineRule="auto"/>
              <w:jc w:val="center"/>
              <w:rPr>
                <w:b w:val="1"/>
                <w:bCs w:val="1"/>
                <w:sz w:val="24"/>
                <w:szCs w:val="24"/>
              </w:rPr>
            </w:pPr>
            <w:r w:rsidDel="00000000" w:rsidR="00000000" w:rsidRPr="00000000">
              <w:rPr>
                <w:sz w:val="24"/>
                <w:szCs w:val="24"/>
                <w:rtl w:val="0"/>
              </w:rPr>
              <w:t xml:space="preserve">Subcategory</w:t>
            </w:r>
            <w:r w:rsidDel="00000000" w:rsidR="00000000" w:rsidRPr="00000000">
              <w:rPr>
                <w:b w:val="1"/>
                <w:bCs w:val="1"/>
                <w:sz w:val="24"/>
                <w:szCs w:val="24"/>
                <w:rtl w:val="0"/>
              </w:rPr>
              <w:t xml:space="preserve"> </w:t>
            </w:r>
          </w:p>
          <w:p w:rsidR="00000000" w:rsidDel="00000000" w:rsidP="00000000" w:rsidRDefault="00000000" w:rsidRPr="00000000" w14:paraId="000002EE">
            <w:pPr>
              <w:spacing w:after="0" w:line="240" w:lineRule="auto"/>
              <w:jc w:val="center"/>
              <w:rPr>
                <w:b w:val="1"/>
                <w:bCs w:val="1"/>
                <w:sz w:val="24"/>
                <w:szCs w:val="24"/>
              </w:rPr>
            </w:pPr>
            <w:r w:rsidDel="00000000" w:rsidR="00000000" w:rsidRPr="00000000">
              <w:rPr>
                <w:b w:val="1"/>
                <w:bCs w:val="1"/>
                <w:sz w:val="24"/>
                <w:szCs w:val="24"/>
                <w:rtl w:val="0"/>
              </w:rPr>
              <w:t xml:space="preserve">MASTER</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EF">
            <w:pPr>
              <w:spacing w:after="0" w:line="240" w:lineRule="auto"/>
              <w:jc w:val="center"/>
              <w:rPr>
                <w:sz w:val="24"/>
                <w:szCs w:val="24"/>
              </w:rPr>
            </w:pPr>
            <w:r w:rsidDel="00000000" w:rsidR="00000000" w:rsidRPr="00000000">
              <w:rPr>
                <w:sz w:val="24"/>
                <w:szCs w:val="24"/>
                <w:rtl w:val="0"/>
              </w:rPr>
              <w:t xml:space="preserve">  Top three men and top three women </w:t>
            </w:r>
          </w:p>
          <w:p w:rsidR="00000000" w:rsidDel="00000000" w:rsidP="00000000" w:rsidRDefault="00000000" w:rsidRPr="00000000" w14:paraId="000002F0">
            <w:pPr>
              <w:spacing w:after="0" w:line="240" w:lineRule="auto"/>
              <w:jc w:val="center"/>
              <w:rPr>
                <w:sz w:val="24"/>
                <w:szCs w:val="24"/>
              </w:rPr>
            </w:pPr>
            <w:r w:rsidDel="00000000" w:rsidR="00000000" w:rsidRPr="00000000">
              <w:rPr>
                <w:b w:val="1"/>
                <w:bCs w:val="1"/>
                <w:sz w:val="24"/>
                <w:szCs w:val="24"/>
                <w:rtl w:val="0"/>
              </w:rPr>
              <w:t xml:space="preserve">Aged 50 and over</w:t>
            </w:r>
            <w:r w:rsidDel="00000000" w:rsidR="00000000" w:rsidRPr="00000000">
              <w:rPr>
                <w:sz w:val="24"/>
                <w:szCs w:val="24"/>
                <w:rtl w:val="0"/>
              </w:rPr>
              <w:t xml:space="preserve"> </w:t>
            </w:r>
          </w:p>
        </w:tc>
      </w:tr>
    </w:tbl>
    <w:p w:rsidR="00000000" w:rsidDel="00000000" w:rsidP="00000000" w:rsidRDefault="00000000" w:rsidRPr="00000000" w14:paraId="000002F1">
      <w:pPr>
        <w:spacing w:after="0" w:line="240" w:lineRule="auto"/>
        <w:jc w:val="center"/>
        <w:rPr>
          <w:b w:val="1"/>
          <w:bCs w:val="1"/>
          <w:sz w:val="12"/>
          <w:szCs w:val="12"/>
        </w:rPr>
      </w:pPr>
      <w:r w:rsidDel="00000000" w:rsidR="00000000" w:rsidRPr="00000000">
        <w:rPr>
          <w:rtl w:val="0"/>
        </w:rPr>
      </w:r>
    </w:p>
    <w:p w:rsidR="00000000" w:rsidDel="00000000" w:rsidP="00000000" w:rsidRDefault="00000000" w:rsidRPr="00000000" w14:paraId="000002F2">
      <w:pPr>
        <w:spacing w:after="0" w:line="240" w:lineRule="auto"/>
        <w:rPr>
          <w:b w:val="1"/>
          <w:bCs w:val="1"/>
          <w:sz w:val="12"/>
          <w:szCs w:val="12"/>
        </w:rPr>
      </w:pPr>
      <w:r w:rsidDel="00000000" w:rsidR="00000000" w:rsidRPr="00000000">
        <w:rPr>
          <w:rtl w:val="0"/>
        </w:rPr>
      </w:r>
    </w:p>
    <w:p w:rsidR="00000000" w:rsidDel="00000000" w:rsidP="00000000" w:rsidRDefault="00000000" w:rsidRPr="00000000" w14:paraId="000002F3">
      <w:pPr>
        <w:spacing w:after="0" w:line="240" w:lineRule="auto"/>
        <w:jc w:val="center"/>
        <w:rPr>
          <w:b w:val="1"/>
          <w:bCs w:val="1"/>
          <w:sz w:val="12"/>
          <w:szCs w:val="12"/>
        </w:rPr>
      </w:pPr>
      <w:r w:rsidDel="00000000" w:rsidR="00000000" w:rsidRPr="00000000">
        <w:rPr>
          <w:rtl w:val="0"/>
        </w:rPr>
      </w:r>
    </w:p>
    <w:p w:rsidR="00000000" w:rsidDel="00000000" w:rsidP="00000000" w:rsidRDefault="00000000" w:rsidRPr="00000000" w14:paraId="000002F4">
      <w:pPr>
        <w:spacing w:after="0" w:line="240" w:lineRule="auto"/>
        <w:rPr>
          <w:b w:val="1"/>
          <w:bCs w:val="1"/>
          <w:sz w:val="12"/>
          <w:szCs w:val="12"/>
        </w:rPr>
      </w:pPr>
      <w:r w:rsidDel="00000000" w:rsidR="00000000" w:rsidRPr="00000000">
        <w:rPr>
          <w:rtl w:val="0"/>
        </w:rPr>
      </w:r>
    </w:p>
    <w:tbl>
      <w:tblPr>
        <w:tblStyle w:val="Table14"/>
        <w:tblW w:w="10145.0" w:type="dxa"/>
        <w:jc w:val="left"/>
        <w:tblInd w:w="1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910"/>
        <w:gridCol w:w="7235"/>
        <w:tblGridChange w:id="0">
          <w:tblGrid>
            <w:gridCol w:w="2910"/>
            <w:gridCol w:w="7235"/>
          </w:tblGrid>
        </w:tblGridChange>
      </w:tblGrid>
      <w:tr>
        <w:trPr>
          <w:cantSplit w:val="0"/>
          <w:trHeight w:val="521" w:hRule="atLeast"/>
          <w:tblHeader w:val="1"/>
        </w:trPr>
        <w:tc>
          <w:tcPr>
            <w:shd w:fill="b7b7b7" w:val="clear"/>
            <w:tcMar>
              <w:top w:w="100.0" w:type="dxa"/>
              <w:left w:w="100.0" w:type="dxa"/>
              <w:bottom w:w="100.0" w:type="dxa"/>
              <w:right w:w="100.0" w:type="dxa"/>
            </w:tcMar>
            <w:vAlign w:val="center"/>
          </w:tcPr>
          <w:p w:rsidR="00000000" w:rsidDel="00000000" w:rsidP="00000000" w:rsidRDefault="00000000" w:rsidRPr="00000000" w14:paraId="000002F5">
            <w:pPr>
              <w:spacing w:after="0" w:line="240" w:lineRule="auto"/>
              <w:jc w:val="center"/>
              <w:rPr>
                <w:b w:val="1"/>
                <w:bCs w:val="1"/>
                <w:sz w:val="24"/>
                <w:szCs w:val="24"/>
                <w:u w:val="single"/>
              </w:rPr>
            </w:pPr>
            <w:r w:rsidDel="00000000" w:rsidR="00000000" w:rsidRPr="00000000">
              <w:rPr>
                <w:b w:val="1"/>
                <w:bCs w:val="1"/>
                <w:sz w:val="24"/>
                <w:szCs w:val="24"/>
                <w:u w:val="single"/>
                <w:rtl w:val="0"/>
              </w:rPr>
              <w:t xml:space="preserve">CATEGORY:</w:t>
            </w:r>
          </w:p>
          <w:p w:rsidR="00000000" w:rsidDel="00000000" w:rsidP="00000000" w:rsidRDefault="00000000" w:rsidRPr="00000000" w14:paraId="000002F6">
            <w:pPr>
              <w:spacing w:after="0" w:line="240" w:lineRule="auto"/>
              <w:jc w:val="center"/>
              <w:rPr>
                <w:b w:val="1"/>
                <w:bCs w:val="1"/>
                <w:sz w:val="24"/>
                <w:szCs w:val="24"/>
              </w:rPr>
            </w:pPr>
            <w:r w:rsidDel="00000000" w:rsidR="00000000" w:rsidRPr="00000000">
              <w:rPr>
                <w:b w:val="1"/>
                <w:bCs w:val="1"/>
                <w:sz w:val="24"/>
                <w:szCs w:val="24"/>
                <w:rtl w:val="0"/>
              </w:rPr>
              <w:t xml:space="preserve">STG</w:t>
            </w:r>
          </w:p>
          <w:p w:rsidR="00000000" w:rsidDel="00000000" w:rsidP="00000000" w:rsidRDefault="00000000" w:rsidRPr="00000000" w14:paraId="000002F7">
            <w:pPr>
              <w:spacing w:after="0" w:line="240" w:lineRule="auto"/>
              <w:jc w:val="center"/>
              <w:rPr>
                <w:b w:val="1"/>
                <w:bCs w:val="1"/>
                <w:sz w:val="24"/>
                <w:szCs w:val="24"/>
              </w:rPr>
            </w:pPr>
            <w:r w:rsidDel="00000000" w:rsidR="00000000" w:rsidRPr="00000000">
              <w:rPr>
                <w:b w:val="1"/>
                <w:bCs w:val="1"/>
                <w:sz w:val="24"/>
                <w:szCs w:val="24"/>
                <w:rtl w:val="0"/>
              </w:rPr>
              <w:t xml:space="preserve">INCLUSIVE CXM</w:t>
            </w:r>
          </w:p>
        </w:tc>
        <w:tc>
          <w:tcPr>
            <w:shd w:fill="b7b7b7" w:val="clear"/>
            <w:tcMar>
              <w:top w:w="100.0" w:type="dxa"/>
              <w:left w:w="100.0" w:type="dxa"/>
              <w:bottom w:w="100.0" w:type="dxa"/>
              <w:right w:w="100.0" w:type="dxa"/>
            </w:tcMar>
            <w:vAlign w:val="center"/>
          </w:tcPr>
          <w:p w:rsidR="00000000" w:rsidDel="00000000" w:rsidP="00000000" w:rsidRDefault="00000000" w:rsidRPr="00000000" w14:paraId="000002F8">
            <w:pPr>
              <w:spacing w:after="0" w:line="240" w:lineRule="auto"/>
              <w:jc w:val="center"/>
              <w:rPr>
                <w:b w:val="1"/>
                <w:bCs w:val="1"/>
                <w:sz w:val="24"/>
                <w:szCs w:val="24"/>
              </w:rPr>
            </w:pPr>
            <w:r w:rsidDel="00000000" w:rsidR="00000000" w:rsidRPr="00000000">
              <w:rPr>
                <w:b w:val="1"/>
                <w:bCs w:val="1"/>
                <w:sz w:val="24"/>
                <w:szCs w:val="24"/>
                <w:rtl w:val="0"/>
              </w:rPr>
              <w:t xml:space="preserve">TROPHY</w:t>
            </w:r>
          </w:p>
        </w:tc>
      </w:tr>
      <w:tr>
        <w:trPr>
          <w:cantSplit w:val="0"/>
          <w:trHeight w:val="479" w:hRule="atLeast"/>
          <w:tblHeader w:val="1"/>
        </w:trPr>
        <w:tc>
          <w:tcPr>
            <w:shd w:fill="auto" w:val="clear"/>
            <w:tcMar>
              <w:top w:w="100.0" w:type="dxa"/>
              <w:left w:w="100.0" w:type="dxa"/>
              <w:bottom w:w="100.0" w:type="dxa"/>
              <w:right w:w="100.0" w:type="dxa"/>
            </w:tcMar>
            <w:vAlign w:val="center"/>
          </w:tcPr>
          <w:p w:rsidR="00000000" w:rsidDel="00000000" w:rsidP="00000000" w:rsidRDefault="00000000" w:rsidRPr="00000000" w14:paraId="000002F9">
            <w:pPr>
              <w:spacing w:after="0" w:line="240" w:lineRule="auto"/>
              <w:jc w:val="center"/>
              <w:rPr>
                <w:b w:val="1"/>
                <w:bCs w:val="1"/>
                <w:sz w:val="24"/>
                <w:szCs w:val="24"/>
              </w:rPr>
            </w:pPr>
            <w:r w:rsidDel="00000000" w:rsidR="00000000" w:rsidRPr="00000000">
              <w:rPr>
                <w:b w:val="1"/>
                <w:bCs w:val="1"/>
                <w:sz w:val="24"/>
                <w:szCs w:val="24"/>
                <w:rtl w:val="0"/>
              </w:rPr>
              <w:t xml:space="preserve">STG</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FA">
            <w:pPr>
              <w:spacing w:after="0" w:line="240" w:lineRule="auto"/>
              <w:jc w:val="center"/>
              <w:rPr>
                <w:sz w:val="24"/>
                <w:szCs w:val="24"/>
              </w:rPr>
            </w:pPr>
            <w:r w:rsidDel="00000000" w:rsidR="00000000" w:rsidRPr="00000000">
              <w:rPr>
                <w:sz w:val="24"/>
                <w:szCs w:val="24"/>
                <w:rtl w:val="0"/>
              </w:rPr>
              <w:t xml:space="preserve">  Top three men and top three women </w:t>
            </w:r>
          </w:p>
          <w:p w:rsidR="00000000" w:rsidDel="00000000" w:rsidP="00000000" w:rsidRDefault="00000000" w:rsidRPr="00000000" w14:paraId="000002FB">
            <w:pPr>
              <w:spacing w:after="0" w:line="240" w:lineRule="auto"/>
              <w:jc w:val="center"/>
              <w:rPr>
                <w:sz w:val="24"/>
                <w:szCs w:val="24"/>
              </w:rPr>
            </w:pPr>
            <w:r w:rsidDel="00000000" w:rsidR="00000000" w:rsidRPr="00000000">
              <w:rPr>
                <w:sz w:val="24"/>
                <w:szCs w:val="24"/>
                <w:rtl w:val="0"/>
              </w:rPr>
              <w:t xml:space="preserve">(based on the combined time of the three races)</w:t>
            </w:r>
          </w:p>
        </w:tc>
      </w:tr>
      <w:tr>
        <w:trPr>
          <w:cantSplit w:val="0"/>
          <w:trHeight w:val="479" w:hRule="atLeast"/>
          <w:tblHeader w:val="1"/>
        </w:trPr>
        <w:tc>
          <w:tcPr>
            <w:shd w:fill="auto" w:val="clear"/>
            <w:tcMar>
              <w:top w:w="100.0" w:type="dxa"/>
              <w:left w:w="100.0" w:type="dxa"/>
              <w:bottom w:w="100.0" w:type="dxa"/>
              <w:right w:w="100.0" w:type="dxa"/>
            </w:tcMar>
            <w:vAlign w:val="center"/>
          </w:tcPr>
          <w:p w:rsidR="00000000" w:rsidDel="00000000" w:rsidP="00000000" w:rsidRDefault="00000000" w:rsidRPr="00000000" w14:paraId="000002FC">
            <w:pPr>
              <w:spacing w:after="0" w:line="240" w:lineRule="auto"/>
              <w:jc w:val="center"/>
              <w:rPr>
                <w:b w:val="1"/>
                <w:bCs w:val="1"/>
                <w:sz w:val="24"/>
                <w:szCs w:val="24"/>
              </w:rPr>
            </w:pPr>
            <w:r w:rsidDel="00000000" w:rsidR="00000000" w:rsidRPr="00000000">
              <w:rPr>
                <w:b w:val="1"/>
                <w:bCs w:val="1"/>
                <w:sz w:val="24"/>
                <w:szCs w:val="24"/>
                <w:rtl w:val="0"/>
              </w:rPr>
              <w:t xml:space="preserve">CXM BARRAS</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FD">
            <w:pPr>
              <w:spacing w:after="0" w:line="240" w:lineRule="auto"/>
              <w:jc w:val="center"/>
              <w:rPr>
                <w:sz w:val="24"/>
                <w:szCs w:val="24"/>
              </w:rPr>
            </w:pPr>
            <w:r w:rsidDel="00000000" w:rsidR="00000000" w:rsidRPr="00000000">
              <w:rPr>
                <w:sz w:val="24"/>
                <w:szCs w:val="24"/>
                <w:rtl w:val="0"/>
              </w:rPr>
              <w:t xml:space="preserve">OVERALL: Top three teams*</w:t>
            </w:r>
          </w:p>
        </w:tc>
      </w:tr>
      <w:tr>
        <w:trPr>
          <w:cantSplit w:val="0"/>
          <w:trHeight w:val="463" w:hRule="atLeast"/>
          <w:tblHeader w:val="1"/>
        </w:trPr>
        <w:tc>
          <w:tcPr>
            <w:shd w:fill="auto" w:val="clear"/>
            <w:tcMar>
              <w:top w:w="100.0" w:type="dxa"/>
              <w:left w:w="100.0" w:type="dxa"/>
              <w:bottom w:w="100.0" w:type="dxa"/>
              <w:right w:w="100.0" w:type="dxa"/>
            </w:tcMar>
            <w:vAlign w:val="center"/>
          </w:tcPr>
          <w:p w:rsidR="00000000" w:rsidDel="00000000" w:rsidP="00000000" w:rsidRDefault="00000000" w:rsidRPr="00000000" w14:paraId="000002FE">
            <w:pPr>
              <w:spacing w:after="0" w:line="240" w:lineRule="auto"/>
              <w:jc w:val="center"/>
              <w:rPr>
                <w:b w:val="1"/>
                <w:bCs w:val="1"/>
                <w:sz w:val="24"/>
                <w:szCs w:val="24"/>
              </w:rPr>
            </w:pPr>
            <w:r w:rsidDel="00000000" w:rsidR="00000000" w:rsidRPr="00000000">
              <w:rPr>
                <w:b w:val="1"/>
                <w:bCs w:val="1"/>
                <w:sz w:val="24"/>
                <w:szCs w:val="24"/>
                <w:rtl w:val="0"/>
              </w:rPr>
              <w:t xml:space="preserve">CXM JOELETTE</w:t>
            </w:r>
          </w:p>
        </w:tc>
        <w:tc>
          <w:tcPr>
            <w:shd w:fill="auto" w:val="clear"/>
            <w:tcMar>
              <w:top w:w="100.0" w:type="dxa"/>
              <w:left w:w="100.0" w:type="dxa"/>
              <w:bottom w:w="100.0" w:type="dxa"/>
              <w:right w:w="100.0" w:type="dxa"/>
            </w:tcMar>
            <w:vAlign w:val="center"/>
          </w:tcPr>
          <w:p w:rsidR="00000000" w:rsidDel="00000000" w:rsidP="00000000" w:rsidRDefault="00000000" w:rsidRPr="00000000" w14:paraId="000002FF">
            <w:pPr>
              <w:spacing w:after="0" w:line="240" w:lineRule="auto"/>
              <w:jc w:val="center"/>
              <w:rPr>
                <w:sz w:val="24"/>
                <w:szCs w:val="24"/>
              </w:rPr>
            </w:pPr>
            <w:r w:rsidDel="00000000" w:rsidR="00000000" w:rsidRPr="00000000">
              <w:rPr>
                <w:sz w:val="24"/>
                <w:szCs w:val="24"/>
                <w:rtl w:val="0"/>
              </w:rPr>
              <w:t xml:space="preserve">OVERALL: Top three teams*</w:t>
            </w:r>
          </w:p>
        </w:tc>
      </w:tr>
      <w:tr>
        <w:trPr>
          <w:cantSplit w:val="0"/>
          <w:trHeight w:val="463" w:hRule="atLeast"/>
          <w:tblHeader w:val="1"/>
        </w:trPr>
        <w:tc>
          <w:tcPr>
            <w:gridSpan w:val="2"/>
            <w:shd w:fill="auto" w:val="clear"/>
            <w:tcMar>
              <w:top w:w="100.0" w:type="dxa"/>
              <w:left w:w="100.0" w:type="dxa"/>
              <w:bottom w:w="100.0" w:type="dxa"/>
              <w:right w:w="100.0" w:type="dxa"/>
            </w:tcMar>
            <w:vAlign w:val="center"/>
          </w:tcPr>
          <w:p w:rsidR="00000000" w:rsidDel="00000000" w:rsidP="00000000" w:rsidRDefault="00000000" w:rsidRPr="00000000" w14:paraId="00000300">
            <w:pPr>
              <w:spacing w:after="0" w:line="240" w:lineRule="auto"/>
              <w:jc w:val="center"/>
              <w:rPr>
                <w:sz w:val="24"/>
                <w:szCs w:val="24"/>
              </w:rPr>
            </w:pPr>
            <w:r w:rsidDel="00000000" w:rsidR="00000000" w:rsidRPr="00000000">
              <w:rPr>
                <w:b w:val="1"/>
                <w:bCs w:val="1"/>
                <w:sz w:val="24"/>
                <w:szCs w:val="24"/>
                <w:rtl w:val="0"/>
              </w:rPr>
              <w:t xml:space="preserve">Note:</w:t>
            </w:r>
            <w:r w:rsidDel="00000000" w:rsidR="00000000" w:rsidRPr="00000000">
              <w:rPr>
                <w:sz w:val="24"/>
                <w:szCs w:val="24"/>
                <w:rtl w:val="0"/>
              </w:rPr>
              <w:t xml:space="preserve"> For BARRAS and Joëlette teams, classification is by team and does not take account of the sex of team members or the physical or personal characteristics of the carriers.</w:t>
            </w:r>
          </w:p>
        </w:tc>
      </w:tr>
    </w:tbl>
    <w:p w:rsidR="00000000" w:rsidDel="00000000" w:rsidP="00000000" w:rsidRDefault="00000000" w:rsidRPr="00000000" w14:paraId="00000302">
      <w:pPr>
        <w:spacing w:after="0" w:line="240" w:lineRule="auto"/>
        <w:jc w:val="center"/>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303">
      <w:pPr>
        <w:spacing w:after="0" w:line="240" w:lineRule="auto"/>
        <w:jc w:val="both"/>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304">
      <w:pPr>
        <w:spacing w:after="0" w:line="240" w:lineRule="auto"/>
        <w:rPr>
          <w:sz w:val="18"/>
          <w:szCs w:val="18"/>
        </w:rPr>
      </w:pPr>
      <w:r w:rsidDel="00000000" w:rsidR="00000000" w:rsidRPr="00000000">
        <w:rPr>
          <w:rtl w:val="0"/>
        </w:rPr>
      </w:r>
    </w:p>
    <w:p w:rsidR="00000000" w:rsidDel="00000000" w:rsidP="00000000" w:rsidRDefault="00000000" w:rsidRPr="00000000" w14:paraId="00000305">
      <w:pPr>
        <w:spacing w:after="0" w:line="240" w:lineRule="auto"/>
        <w:rPr>
          <w:sz w:val="18"/>
          <w:szCs w:val="18"/>
        </w:rPr>
      </w:pPr>
      <w:r w:rsidDel="00000000" w:rsidR="00000000" w:rsidRPr="00000000">
        <w:rPr>
          <w:rtl w:val="0"/>
        </w:rPr>
      </w:r>
    </w:p>
    <w:p w:rsidR="00000000" w:rsidDel="00000000" w:rsidP="00000000" w:rsidRDefault="00000000" w:rsidRPr="00000000" w14:paraId="00000306">
      <w:pPr>
        <w:spacing w:after="0" w:line="240" w:lineRule="auto"/>
        <w:rPr>
          <w:sz w:val="18"/>
          <w:szCs w:val="18"/>
        </w:rPr>
      </w:pPr>
      <w:r w:rsidDel="00000000" w:rsidR="00000000" w:rsidRPr="00000000">
        <w:rPr>
          <w:rtl w:val="0"/>
        </w:rPr>
      </w:r>
    </w:p>
    <w:p w:rsidR="00000000" w:rsidDel="00000000" w:rsidP="00000000" w:rsidRDefault="00000000" w:rsidRPr="00000000" w14:paraId="00000307">
      <w:pPr>
        <w:pStyle w:val="Heading2"/>
        <w:numPr>
          <w:ilvl w:val="0"/>
          <w:numId w:val="9"/>
        </w:numPr>
        <w:spacing w:before="0" w:lineRule="auto"/>
        <w:ind w:left="851" w:hanging="567"/>
        <w:rPr>
          <w:rFonts w:ascii="Calibri" w:cs="Calibri" w:eastAsia="Calibri" w:hAnsi="Calibri"/>
        </w:rPr>
      </w:pPr>
      <w:bookmarkStart w:colFirst="0" w:colLast="0" w:name="_heading=h.mb6y3e4ki7m6" w:id="22"/>
      <w:bookmarkEnd w:id="22"/>
      <w:r w:rsidDel="00000000" w:rsidR="00000000" w:rsidRPr="00000000">
        <w:rPr>
          <w:rFonts w:ascii="Calibri" w:cs="Calibri" w:eastAsia="Calibri" w:hAnsi="Calibri"/>
          <w:sz w:val="34"/>
          <w:szCs w:val="34"/>
          <w:rtl w:val="0"/>
        </w:rPr>
        <w:t xml:space="preserve">RACE BIBS, SHUTTLE BUSES, WRISTBANDS, BAG DROP AND OTHER SERVICES</w:t>
      </w:r>
      <w:r w:rsidDel="00000000" w:rsidR="00000000" w:rsidRPr="00000000">
        <w:rPr>
          <w:rtl w:val="0"/>
        </w:rPr>
      </w:r>
    </w:p>
    <w:p w:rsidR="00000000" w:rsidDel="00000000" w:rsidP="00000000" w:rsidRDefault="00000000" w:rsidRPr="00000000" w14:paraId="00000308">
      <w:pPr>
        <w:spacing w:after="0" w:line="240" w:lineRule="auto"/>
        <w:jc w:val="both"/>
        <w:rPr>
          <w:b w:val="1"/>
          <w:bCs w:val="1"/>
          <w:sz w:val="20"/>
          <w:szCs w:val="20"/>
        </w:rPr>
      </w:pPr>
      <w:r w:rsidDel="00000000" w:rsidR="00000000" w:rsidRPr="00000000">
        <w:rPr>
          <w:rtl w:val="0"/>
        </w:rPr>
      </w:r>
    </w:p>
    <w:p w:rsidR="00000000" w:rsidDel="00000000" w:rsidP="00000000" w:rsidRDefault="00000000" w:rsidRPr="00000000" w14:paraId="00000309">
      <w:pPr>
        <w:spacing w:after="0" w:line="240" w:lineRule="auto"/>
        <w:jc w:val="both"/>
        <w:rPr>
          <w:b w:val="1"/>
          <w:bCs w:val="1"/>
          <w:sz w:val="28"/>
          <w:szCs w:val="28"/>
        </w:rPr>
      </w:pPr>
      <w:r w:rsidDel="00000000" w:rsidR="00000000" w:rsidRPr="00000000">
        <w:rPr>
          <w:b w:val="1"/>
          <w:bCs w:val="1"/>
          <w:sz w:val="28"/>
          <w:szCs w:val="28"/>
          <w:highlight w:val="cyan"/>
          <w:rtl w:val="0"/>
        </w:rPr>
        <w:t xml:space="preserve">RACE BIBS AND WRISTBANDS</w:t>
      </w:r>
      <w:r w:rsidDel="00000000" w:rsidR="00000000" w:rsidRPr="00000000">
        <w:rPr>
          <w:rtl w:val="0"/>
        </w:rPr>
      </w:r>
    </w:p>
    <w:p w:rsidR="00000000" w:rsidDel="00000000" w:rsidP="00000000" w:rsidRDefault="00000000" w:rsidRPr="00000000" w14:paraId="0000030A">
      <w:pPr>
        <w:spacing w:after="280" w:before="280" w:line="240" w:lineRule="auto"/>
        <w:rPr>
          <w:sz w:val="24"/>
          <w:szCs w:val="24"/>
        </w:rPr>
      </w:pPr>
      <w:r w:rsidDel="00000000" w:rsidR="00000000" w:rsidRPr="00000000">
        <w:rPr>
          <w:sz w:val="24"/>
          <w:szCs w:val="24"/>
          <w:rtl w:val="0"/>
        </w:rPr>
        <w:t xml:space="preserve">Race-bib and wristband collection is personal and non-transferable. The following must be presented:</w:t>
      </w:r>
    </w:p>
    <w:p w:rsidR="00000000" w:rsidDel="00000000" w:rsidP="00000000" w:rsidRDefault="00000000" w:rsidRPr="00000000" w14:paraId="0000030B">
      <w:pPr>
        <w:numPr>
          <w:ilvl w:val="0"/>
          <w:numId w:val="3"/>
        </w:numPr>
        <w:spacing w:after="0" w:before="280" w:line="240" w:lineRule="auto"/>
        <w:ind w:left="720" w:hanging="360"/>
        <w:rPr/>
      </w:pPr>
      <w:r w:rsidDel="00000000" w:rsidR="00000000" w:rsidRPr="00000000">
        <w:rPr>
          <w:sz w:val="24"/>
          <w:szCs w:val="24"/>
          <w:rtl w:val="0"/>
        </w:rPr>
        <w:t xml:space="preserve">Official identity document or passport.</w:t>
      </w:r>
      <w:r w:rsidDel="00000000" w:rsidR="00000000" w:rsidRPr="00000000">
        <w:rPr>
          <w:rtl w:val="0"/>
        </w:rPr>
      </w:r>
    </w:p>
    <w:p w:rsidR="00000000" w:rsidDel="00000000" w:rsidP="00000000" w:rsidRDefault="00000000" w:rsidRPr="00000000" w14:paraId="0000030C">
      <w:pPr>
        <w:numPr>
          <w:ilvl w:val="0"/>
          <w:numId w:val="3"/>
        </w:numPr>
        <w:spacing w:after="0" w:line="240" w:lineRule="auto"/>
        <w:ind w:left="720" w:hanging="360"/>
        <w:rPr/>
      </w:pPr>
      <w:r w:rsidDel="00000000" w:rsidR="00000000" w:rsidRPr="00000000">
        <w:rPr>
          <w:sz w:val="24"/>
          <w:szCs w:val="24"/>
          <w:rtl w:val="0"/>
        </w:rPr>
        <w:t xml:space="preserve">Federation licence, where applicable.</w:t>
      </w:r>
      <w:r w:rsidDel="00000000" w:rsidR="00000000" w:rsidRPr="00000000">
        <w:rPr>
          <w:rtl w:val="0"/>
        </w:rPr>
      </w:r>
    </w:p>
    <w:p w:rsidR="00000000" w:rsidDel="00000000" w:rsidP="00000000" w:rsidRDefault="00000000" w:rsidRPr="00000000" w14:paraId="0000030D">
      <w:pPr>
        <w:numPr>
          <w:ilvl w:val="0"/>
          <w:numId w:val="3"/>
        </w:numPr>
        <w:spacing w:after="0" w:line="240" w:lineRule="auto"/>
        <w:ind w:left="720" w:hanging="360"/>
        <w:rPr/>
      </w:pPr>
      <w:r w:rsidDel="00000000" w:rsidR="00000000" w:rsidRPr="00000000">
        <w:rPr>
          <w:sz w:val="24"/>
          <w:szCs w:val="24"/>
          <w:rtl w:val="0"/>
        </w:rPr>
        <w:t xml:space="preserve">The mandatory equipment for the race format entered.</w:t>
      </w:r>
      <w:r w:rsidDel="00000000" w:rsidR="00000000" w:rsidRPr="00000000">
        <w:rPr>
          <w:rtl w:val="0"/>
        </w:rPr>
      </w:r>
    </w:p>
    <w:p w:rsidR="00000000" w:rsidDel="00000000" w:rsidP="00000000" w:rsidRDefault="00000000" w:rsidRPr="00000000" w14:paraId="0000030E">
      <w:pPr>
        <w:numPr>
          <w:ilvl w:val="0"/>
          <w:numId w:val="3"/>
        </w:numPr>
        <w:spacing w:after="280" w:line="240" w:lineRule="auto"/>
        <w:ind w:left="720" w:hanging="360"/>
        <w:rPr/>
      </w:pPr>
      <w:r w:rsidDel="00000000" w:rsidR="00000000" w:rsidRPr="00000000">
        <w:rPr>
          <w:sz w:val="24"/>
          <w:szCs w:val="24"/>
          <w:rtl w:val="0"/>
        </w:rPr>
        <w:t xml:space="preserve">Participants under the age of 18 must be accompanied by a parent or legal guardian to sign the parental/guardian authorisation, provide an emergency contact and complete the specific declaration for minors.</w:t>
      </w:r>
      <w:r w:rsidDel="00000000" w:rsidR="00000000" w:rsidRPr="00000000">
        <w:rPr>
          <w:rtl w:val="0"/>
        </w:rPr>
      </w:r>
    </w:p>
    <w:p w:rsidR="00000000" w:rsidDel="00000000" w:rsidP="00000000" w:rsidRDefault="00000000" w:rsidRPr="00000000" w14:paraId="0000030F">
      <w:pPr>
        <w:spacing w:after="280" w:before="280" w:line="240" w:lineRule="auto"/>
        <w:rPr>
          <w:sz w:val="24"/>
          <w:szCs w:val="24"/>
        </w:rPr>
      </w:pPr>
      <w:r w:rsidDel="00000000" w:rsidR="00000000" w:rsidRPr="00000000">
        <w:rPr>
          <w:sz w:val="24"/>
          <w:szCs w:val="24"/>
          <w:rtl w:val="0"/>
        </w:rPr>
        <w:t xml:space="preserve">The race bib must remain clearly visible on the chest or abdomen, over the clothing, and must not be folded, altered or used to conceal advertising. It may not be attached to a backpack, leg or any other location.</w:t>
      </w:r>
    </w:p>
    <w:p w:rsidR="00000000" w:rsidDel="00000000" w:rsidP="00000000" w:rsidRDefault="00000000" w:rsidRPr="00000000" w14:paraId="00000310">
      <w:pPr>
        <w:spacing w:after="280" w:before="280" w:line="240" w:lineRule="auto"/>
        <w:rPr>
          <w:sz w:val="24"/>
          <w:szCs w:val="24"/>
        </w:rPr>
      </w:pPr>
      <w:r w:rsidDel="00000000" w:rsidR="00000000" w:rsidRPr="00000000">
        <w:rPr>
          <w:sz w:val="24"/>
          <w:szCs w:val="24"/>
          <w:rtl w:val="0"/>
        </w:rPr>
        <w:t xml:space="preserve">The identification wristband must remain in place throughout the race and, for STG, throughout all race days. If it is damaged or lost, the participant must notify the organisation so that it can be replaced.</w:t>
      </w:r>
    </w:p>
    <w:p w:rsidR="00000000" w:rsidDel="00000000" w:rsidP="00000000" w:rsidRDefault="00000000" w:rsidRPr="00000000" w14:paraId="00000311">
      <w:pPr>
        <w:spacing w:after="0" w:before="280" w:line="240" w:lineRule="auto"/>
        <w:rPr>
          <w:sz w:val="24"/>
          <w:szCs w:val="24"/>
        </w:rPr>
      </w:pPr>
      <w:r w:rsidDel="00000000" w:rsidR="00000000" w:rsidRPr="00000000">
        <w:rPr>
          <w:sz w:val="24"/>
          <w:szCs w:val="24"/>
          <w:rtl w:val="0"/>
        </w:rPr>
        <w:t xml:space="preserve">The race bib and wristband are required to access event services, including shuttle buses, aid stations, bag drop, showers, medical assistance and all other participant-only areas.</w:t>
      </w:r>
    </w:p>
    <w:p w:rsidR="00000000" w:rsidDel="00000000" w:rsidP="00000000" w:rsidRDefault="00000000" w:rsidRPr="00000000" w14:paraId="00000312">
      <w:pPr>
        <w:spacing w:after="280" w:before="280" w:line="240" w:lineRule="auto"/>
        <w:rPr>
          <w:sz w:val="24"/>
          <w:szCs w:val="24"/>
        </w:rPr>
      </w:pPr>
      <w:r w:rsidDel="00000000" w:rsidR="00000000" w:rsidRPr="00000000">
        <w:rPr>
          <w:sz w:val="24"/>
          <w:szCs w:val="24"/>
          <w:rtl w:val="0"/>
        </w:rPr>
        <w:t xml:space="preserve">The race bib may only be withdrawn by the organisation following a breach of the Regulations and will be deactivated after a participant withdraws from the race.</w:t>
      </w:r>
    </w:p>
    <w:p w:rsidR="00000000" w:rsidDel="00000000" w:rsidP="00000000" w:rsidRDefault="00000000" w:rsidRPr="00000000" w14:paraId="00000313">
      <w:pPr>
        <w:spacing w:after="0" w:line="240" w:lineRule="auto"/>
        <w:rPr>
          <w:sz w:val="24"/>
          <w:szCs w:val="24"/>
        </w:rPr>
      </w:pPr>
      <w:r w:rsidDel="00000000" w:rsidR="00000000" w:rsidRPr="00000000">
        <w:rPr>
          <w:rtl w:val="0"/>
        </w:rPr>
      </w:r>
    </w:p>
    <w:p w:rsidR="00000000" w:rsidDel="00000000" w:rsidP="00000000" w:rsidRDefault="00000000" w:rsidRPr="00000000" w14:paraId="00000314">
      <w:pPr>
        <w:spacing w:after="0" w:lineRule="auto"/>
        <w:rPr>
          <w:b w:val="1"/>
          <w:bCs w:val="1"/>
          <w:sz w:val="28"/>
          <w:szCs w:val="28"/>
        </w:rPr>
      </w:pPr>
      <w:r w:rsidDel="00000000" w:rsidR="00000000" w:rsidRPr="00000000">
        <w:rPr>
          <w:b w:val="1"/>
          <w:bCs w:val="1"/>
          <w:sz w:val="28"/>
          <w:szCs w:val="28"/>
          <w:highlight w:val="cyan"/>
          <w:rtl w:val="0"/>
        </w:rPr>
        <w:t xml:space="preserve">RACE-BIB COLLECTION TIMES</w:t>
      </w:r>
      <w:r w:rsidDel="00000000" w:rsidR="00000000" w:rsidRPr="00000000">
        <w:rPr>
          <w:rtl w:val="0"/>
        </w:rPr>
      </w:r>
    </w:p>
    <w:p w:rsidR="00000000" w:rsidDel="00000000" w:rsidP="00000000" w:rsidRDefault="00000000" w:rsidRPr="00000000" w14:paraId="00000315">
      <w:pPr>
        <w:spacing w:after="0" w:lineRule="auto"/>
        <w:rPr>
          <w:b w:val="1"/>
          <w:bCs w:val="1"/>
          <w:sz w:val="24"/>
          <w:szCs w:val="24"/>
        </w:rPr>
      </w:pPr>
      <w:r w:rsidDel="00000000" w:rsidR="00000000" w:rsidRPr="00000000">
        <w:rPr>
          <w:rtl w:val="0"/>
        </w:rPr>
      </w:r>
    </w:p>
    <w:tbl>
      <w:tblPr>
        <w:tblStyle w:val="Table15"/>
        <w:tblW w:w="10065.0" w:type="dxa"/>
        <w:jc w:val="left"/>
        <w:tblInd w:w="-1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84"/>
        <w:gridCol w:w="2778"/>
        <w:gridCol w:w="1984"/>
        <w:gridCol w:w="3119"/>
        <w:tblGridChange w:id="0">
          <w:tblGrid>
            <w:gridCol w:w="2184"/>
            <w:gridCol w:w="2778"/>
            <w:gridCol w:w="1984"/>
            <w:gridCol w:w="3119"/>
          </w:tblGrid>
        </w:tblGridChange>
      </w:tblGrid>
      <w:tr>
        <w:trPr>
          <w:cantSplit w:val="0"/>
          <w:trHeight w:val="636" w:hRule="atLeast"/>
          <w:tblHeader w:val="1"/>
        </w:trPr>
        <w:tc>
          <w:tcPr>
            <w:shd w:fill="4a86e8" w:val="clear"/>
            <w:vAlign w:val="center"/>
          </w:tcPr>
          <w:p w:rsidR="00000000" w:rsidDel="00000000" w:rsidP="00000000" w:rsidRDefault="00000000" w:rsidRPr="00000000" w14:paraId="00000316">
            <w:pPr>
              <w:spacing w:after="0" w:line="240" w:lineRule="auto"/>
              <w:jc w:val="center"/>
              <w:rPr>
                <w:b w:val="1"/>
                <w:bCs w:val="1"/>
                <w:color w:val="000000"/>
                <w:sz w:val="24"/>
                <w:szCs w:val="24"/>
              </w:rPr>
            </w:pPr>
            <w:r w:rsidDel="00000000" w:rsidR="00000000" w:rsidRPr="00000000">
              <w:rPr>
                <w:b w:val="1"/>
                <w:bCs w:val="1"/>
                <w:color w:val="000000"/>
                <w:sz w:val="24"/>
                <w:szCs w:val="24"/>
                <w:rtl w:val="0"/>
              </w:rPr>
              <w:t xml:space="preserve">DATE</w:t>
            </w:r>
          </w:p>
        </w:tc>
        <w:tc>
          <w:tcPr>
            <w:shd w:fill="4a86e8" w:val="clear"/>
            <w:vAlign w:val="center"/>
          </w:tcPr>
          <w:p w:rsidR="00000000" w:rsidDel="00000000" w:rsidP="00000000" w:rsidRDefault="00000000" w:rsidRPr="00000000" w14:paraId="00000317">
            <w:pPr>
              <w:spacing w:after="0" w:line="240" w:lineRule="auto"/>
              <w:jc w:val="center"/>
              <w:rPr>
                <w:b w:val="1"/>
                <w:bCs w:val="1"/>
                <w:color w:val="000000"/>
                <w:sz w:val="24"/>
                <w:szCs w:val="24"/>
              </w:rPr>
            </w:pPr>
            <w:r w:rsidDel="00000000" w:rsidR="00000000" w:rsidRPr="00000000">
              <w:rPr>
                <w:b w:val="1"/>
                <w:bCs w:val="1"/>
                <w:color w:val="000000"/>
                <w:sz w:val="24"/>
                <w:szCs w:val="24"/>
                <w:rtl w:val="0"/>
              </w:rPr>
              <w:t xml:space="preserve">TIME</w:t>
            </w:r>
          </w:p>
        </w:tc>
        <w:tc>
          <w:tcPr>
            <w:shd w:fill="4a86e8" w:val="clear"/>
            <w:vAlign w:val="center"/>
          </w:tcPr>
          <w:p w:rsidR="00000000" w:rsidDel="00000000" w:rsidP="00000000" w:rsidRDefault="00000000" w:rsidRPr="00000000" w14:paraId="00000318">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RACE FORMAT</w:t>
            </w:r>
          </w:p>
        </w:tc>
        <w:tc>
          <w:tcPr>
            <w:shd w:fill="4a86e8" w:val="clear"/>
            <w:vAlign w:val="center"/>
          </w:tcPr>
          <w:p w:rsidR="00000000" w:rsidDel="00000000" w:rsidP="00000000" w:rsidRDefault="00000000" w:rsidRPr="00000000" w14:paraId="00000319">
            <w:pPr>
              <w:spacing w:after="0" w:line="240" w:lineRule="auto"/>
              <w:jc w:val="center"/>
              <w:rPr>
                <w:b w:val="1"/>
                <w:bCs w:val="1"/>
                <w:color w:val="000000"/>
                <w:sz w:val="24"/>
                <w:szCs w:val="24"/>
              </w:rPr>
            </w:pPr>
            <w:r w:rsidDel="00000000" w:rsidR="00000000" w:rsidRPr="00000000">
              <w:rPr>
                <w:b w:val="1"/>
                <w:bCs w:val="1"/>
                <w:color w:val="000000"/>
                <w:sz w:val="24"/>
                <w:szCs w:val="24"/>
                <w:rtl w:val="0"/>
              </w:rPr>
              <w:t xml:space="preserve">LOCATION LINK</w:t>
            </w:r>
          </w:p>
        </w:tc>
      </w:tr>
      <w:tr>
        <w:trPr>
          <w:cantSplit w:val="0"/>
          <w:trHeight w:val="1832" w:hRule="atLeast"/>
          <w:tblHeader w:val="0"/>
        </w:trPr>
        <w:tc>
          <w:tcPr>
            <w:vMerge w:val="restart"/>
            <w:shd w:fill="auto" w:val="clear"/>
            <w:vAlign w:val="center"/>
          </w:tcPr>
          <w:p w:rsidR="00000000" w:rsidDel="00000000" w:rsidP="00000000" w:rsidRDefault="00000000" w:rsidRPr="00000000" w14:paraId="0000031A">
            <w:pPr>
              <w:spacing w:after="0" w:line="240" w:lineRule="auto"/>
              <w:jc w:val="center"/>
              <w:rPr>
                <w:color w:val="000000"/>
                <w:sz w:val="24"/>
                <w:szCs w:val="24"/>
              </w:rPr>
            </w:pPr>
            <w:r w:rsidDel="00000000" w:rsidR="00000000" w:rsidRPr="00000000">
              <w:rPr>
                <w:color w:val="000000"/>
                <w:sz w:val="24"/>
                <w:szCs w:val="24"/>
                <w:rtl w:val="0"/>
              </w:rPr>
              <w:t xml:space="preserve">THURSDAY 21</w:t>
            </w:r>
          </w:p>
        </w:tc>
        <w:tc>
          <w:tcPr>
            <w:shd w:fill="d9ead3" w:val="clear"/>
            <w:vAlign w:val="center"/>
          </w:tcPr>
          <w:p w:rsidR="00000000" w:rsidDel="00000000" w:rsidP="00000000" w:rsidRDefault="00000000" w:rsidRPr="00000000" w14:paraId="0000031B">
            <w:pPr>
              <w:spacing w:after="0" w:line="240" w:lineRule="auto"/>
              <w:jc w:val="center"/>
              <w:rPr>
                <w:color w:val="000000"/>
                <w:sz w:val="24"/>
                <w:szCs w:val="24"/>
              </w:rPr>
            </w:pPr>
            <w:r w:rsidDel="00000000" w:rsidR="00000000" w:rsidRPr="00000000">
              <w:rPr>
                <w:color w:val="000000"/>
                <w:sz w:val="24"/>
                <w:szCs w:val="24"/>
                <w:rtl w:val="0"/>
              </w:rPr>
              <w:t xml:space="preserve">16:00 - 18:00</w:t>
            </w:r>
          </w:p>
        </w:tc>
        <w:tc>
          <w:tcPr>
            <w:shd w:fill="d9ead3" w:val="clear"/>
            <w:vAlign w:val="center"/>
          </w:tcPr>
          <w:p w:rsidR="00000000" w:rsidDel="00000000" w:rsidP="00000000" w:rsidRDefault="00000000" w:rsidRPr="00000000" w14:paraId="0000031C">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PRO </w:t>
            </w:r>
          </w:p>
          <w:p w:rsidR="00000000" w:rsidDel="00000000" w:rsidP="00000000" w:rsidRDefault="00000000" w:rsidRPr="00000000" w14:paraId="0000031D">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ONE  </w:t>
            </w:r>
          </w:p>
          <w:p w:rsidR="00000000" w:rsidDel="00000000" w:rsidP="00000000" w:rsidRDefault="00000000" w:rsidRPr="00000000" w14:paraId="0000031E">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VRT</w:t>
            </w:r>
          </w:p>
          <w:p w:rsidR="00000000" w:rsidDel="00000000" w:rsidP="00000000" w:rsidRDefault="00000000" w:rsidRPr="00000000" w14:paraId="0000031F">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STG </w:t>
            </w:r>
          </w:p>
          <w:p w:rsidR="00000000" w:rsidDel="00000000" w:rsidP="00000000" w:rsidRDefault="00000000" w:rsidRPr="00000000" w14:paraId="00000320">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MAX</w:t>
            </w:r>
          </w:p>
        </w:tc>
        <w:tc>
          <w:tcPr>
            <w:shd w:fill="d9ead3" w:val="clear"/>
            <w:vAlign w:val="center"/>
          </w:tcPr>
          <w:p w:rsidR="00000000" w:rsidDel="00000000" w:rsidP="00000000" w:rsidRDefault="00000000" w:rsidRPr="00000000" w14:paraId="00000321">
            <w:pPr>
              <w:spacing w:after="0" w:line="240" w:lineRule="auto"/>
              <w:jc w:val="center"/>
              <w:rPr>
                <w:color w:val="0563c1"/>
                <w:u w:val="single"/>
              </w:rPr>
            </w:pPr>
            <w:hyperlink r:id="rId33">
              <w:r w:rsidDel="00000000" w:rsidR="00000000" w:rsidRPr="00000000">
                <w:rPr>
                  <w:color w:val="0563c1"/>
                  <w:u w:val="single"/>
                  <w:rtl w:val="0"/>
                </w:rPr>
                <w:t xml:space="preserve">EPSA-UPV SPORTS HALL, ALCOI</w:t>
              </w:r>
            </w:hyperlink>
            <w:r w:rsidDel="00000000" w:rsidR="00000000" w:rsidRPr="00000000">
              <w:rPr>
                <w:rtl w:val="0"/>
              </w:rPr>
            </w:r>
          </w:p>
        </w:tc>
      </w:tr>
      <w:tr>
        <w:trPr>
          <w:cantSplit w:val="0"/>
          <w:trHeight w:val="696" w:hRule="atLeast"/>
          <w:tblHeader w:val="0"/>
        </w:trPr>
        <w:tc>
          <w:tcPr>
            <w:vMerge w:val="continue"/>
            <w:shd w:fill="auto" w:val="clear"/>
            <w:vAlign w:val="center"/>
          </w:tcPr>
          <w:p w:rsidR="00000000" w:rsidDel="00000000" w:rsidP="00000000" w:rsidRDefault="00000000" w:rsidRPr="00000000" w14:paraId="000003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563c1"/>
                <w:u w:val="single"/>
              </w:rPr>
            </w:pPr>
            <w:r w:rsidDel="00000000" w:rsidR="00000000" w:rsidRPr="00000000">
              <w:rPr>
                <w:rtl w:val="0"/>
              </w:rPr>
            </w:r>
          </w:p>
        </w:tc>
        <w:tc>
          <w:tcPr>
            <w:shd w:fill="fff2cc" w:val="clear"/>
            <w:vAlign w:val="center"/>
          </w:tcPr>
          <w:p w:rsidR="00000000" w:rsidDel="00000000" w:rsidP="00000000" w:rsidRDefault="00000000" w:rsidRPr="00000000" w14:paraId="00000323">
            <w:pPr>
              <w:spacing w:after="0" w:line="240" w:lineRule="auto"/>
              <w:jc w:val="center"/>
              <w:rPr>
                <w:color w:val="000000"/>
                <w:sz w:val="24"/>
                <w:szCs w:val="24"/>
              </w:rPr>
            </w:pPr>
            <w:r w:rsidDel="00000000" w:rsidR="00000000" w:rsidRPr="00000000">
              <w:rPr>
                <w:color w:val="000000"/>
                <w:sz w:val="24"/>
                <w:szCs w:val="24"/>
                <w:rtl w:val="0"/>
              </w:rPr>
              <w:t xml:space="preserve">18:45 - 19:20</w:t>
            </w:r>
          </w:p>
        </w:tc>
        <w:tc>
          <w:tcPr>
            <w:shd w:fill="fff2cc" w:val="clear"/>
            <w:vAlign w:val="center"/>
          </w:tcPr>
          <w:p w:rsidR="00000000" w:rsidDel="00000000" w:rsidP="00000000" w:rsidRDefault="00000000" w:rsidRPr="00000000" w14:paraId="00000324">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VOLRACE</w:t>
            </w:r>
          </w:p>
        </w:tc>
        <w:tc>
          <w:tcPr>
            <w:shd w:fill="fff2cc" w:val="clear"/>
            <w:vAlign w:val="center"/>
          </w:tcPr>
          <w:p w:rsidR="00000000" w:rsidDel="00000000" w:rsidP="00000000" w:rsidRDefault="00000000" w:rsidRPr="00000000" w14:paraId="00000325">
            <w:pPr>
              <w:spacing w:after="0" w:line="240" w:lineRule="auto"/>
              <w:jc w:val="center"/>
              <w:rPr>
                <w:color w:val="0563c1"/>
                <w:u w:val="single"/>
              </w:rPr>
            </w:pPr>
            <w:hyperlink r:id="rId34">
              <w:r w:rsidDel="00000000" w:rsidR="00000000" w:rsidRPr="00000000">
                <w:rPr>
                  <w:color w:val="0563c1"/>
                  <w:u w:val="single"/>
                  <w:rtl w:val="0"/>
                </w:rPr>
                <w:t xml:space="preserve">COCENTAINA</w:t>
              </w:r>
            </w:hyperlink>
            <w:r w:rsidDel="00000000" w:rsidR="00000000" w:rsidRPr="00000000">
              <w:rPr>
                <w:rtl w:val="0"/>
              </w:rPr>
            </w:r>
          </w:p>
          <w:p w:rsidR="00000000" w:rsidDel="00000000" w:rsidP="00000000" w:rsidRDefault="00000000" w:rsidRPr="00000000" w14:paraId="00000326">
            <w:pPr>
              <w:spacing w:after="0" w:line="240" w:lineRule="auto"/>
              <w:jc w:val="center"/>
              <w:rPr>
                <w:color w:val="0563c1"/>
              </w:rPr>
            </w:pPr>
            <w:r w:rsidDel="00000000" w:rsidR="00000000" w:rsidRPr="00000000">
              <w:rPr>
                <w:color w:val="000000"/>
                <w:rtl w:val="0"/>
              </w:rPr>
              <w:t xml:space="preserve">CENTRE CULTURAL EL TEULAR</w:t>
            </w:r>
            <w:r w:rsidDel="00000000" w:rsidR="00000000" w:rsidRPr="00000000">
              <w:rPr>
                <w:rtl w:val="0"/>
              </w:rPr>
            </w:r>
          </w:p>
        </w:tc>
      </w:tr>
      <w:tr>
        <w:trPr>
          <w:cantSplit w:val="0"/>
          <w:trHeight w:val="1840" w:hRule="atLeast"/>
          <w:tblHeader w:val="0"/>
        </w:trPr>
        <w:tc>
          <w:tcPr>
            <w:vMerge w:val="restart"/>
            <w:shd w:fill="auto" w:val="clear"/>
            <w:vAlign w:val="center"/>
          </w:tcPr>
          <w:p w:rsidR="00000000" w:rsidDel="00000000" w:rsidP="00000000" w:rsidRDefault="00000000" w:rsidRPr="00000000" w14:paraId="00000327">
            <w:pPr>
              <w:spacing w:after="0" w:line="240" w:lineRule="auto"/>
              <w:jc w:val="center"/>
              <w:rPr>
                <w:color w:val="000000"/>
                <w:sz w:val="24"/>
                <w:szCs w:val="24"/>
              </w:rPr>
            </w:pPr>
            <w:r w:rsidDel="00000000" w:rsidR="00000000" w:rsidRPr="00000000">
              <w:rPr>
                <w:color w:val="000000"/>
                <w:sz w:val="24"/>
                <w:szCs w:val="24"/>
                <w:rtl w:val="0"/>
              </w:rPr>
              <w:t xml:space="preserve">FRIDAY 22</w:t>
            </w:r>
          </w:p>
        </w:tc>
        <w:tc>
          <w:tcPr>
            <w:shd w:fill="d9ead3" w:val="clear"/>
            <w:vAlign w:val="center"/>
          </w:tcPr>
          <w:p w:rsidR="00000000" w:rsidDel="00000000" w:rsidP="00000000" w:rsidRDefault="00000000" w:rsidRPr="00000000" w14:paraId="00000328">
            <w:pPr>
              <w:spacing w:after="0" w:line="240" w:lineRule="auto"/>
              <w:jc w:val="center"/>
              <w:rPr>
                <w:color w:val="000000"/>
                <w:sz w:val="24"/>
                <w:szCs w:val="24"/>
              </w:rPr>
            </w:pPr>
            <w:r w:rsidDel="00000000" w:rsidR="00000000" w:rsidRPr="00000000">
              <w:rPr>
                <w:color w:val="000000"/>
                <w:sz w:val="24"/>
                <w:szCs w:val="24"/>
                <w:rtl w:val="0"/>
              </w:rPr>
              <w:t xml:space="preserve">11:00 - 13:30</w:t>
            </w:r>
          </w:p>
        </w:tc>
        <w:tc>
          <w:tcPr>
            <w:shd w:fill="d9ead3" w:val="clear"/>
            <w:vAlign w:val="center"/>
          </w:tcPr>
          <w:p w:rsidR="00000000" w:rsidDel="00000000" w:rsidP="00000000" w:rsidRDefault="00000000" w:rsidRPr="00000000" w14:paraId="00000329">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PRO </w:t>
            </w:r>
          </w:p>
          <w:p w:rsidR="00000000" w:rsidDel="00000000" w:rsidP="00000000" w:rsidRDefault="00000000" w:rsidRPr="00000000" w14:paraId="0000032A">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ONE  </w:t>
            </w:r>
          </w:p>
          <w:p w:rsidR="00000000" w:rsidDel="00000000" w:rsidP="00000000" w:rsidRDefault="00000000" w:rsidRPr="00000000" w14:paraId="0000032B">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VRT</w:t>
            </w:r>
          </w:p>
          <w:p w:rsidR="00000000" w:rsidDel="00000000" w:rsidP="00000000" w:rsidRDefault="00000000" w:rsidRPr="00000000" w14:paraId="0000032C">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STG</w:t>
            </w:r>
          </w:p>
          <w:p w:rsidR="00000000" w:rsidDel="00000000" w:rsidP="00000000" w:rsidRDefault="00000000" w:rsidRPr="00000000" w14:paraId="0000032D">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MAX</w:t>
            </w:r>
          </w:p>
        </w:tc>
        <w:tc>
          <w:tcPr>
            <w:shd w:fill="d9ead3" w:val="clear"/>
            <w:vAlign w:val="center"/>
          </w:tcPr>
          <w:p w:rsidR="00000000" w:rsidDel="00000000" w:rsidP="00000000" w:rsidRDefault="00000000" w:rsidRPr="00000000" w14:paraId="0000032E">
            <w:pPr>
              <w:spacing w:after="0" w:line="240" w:lineRule="auto"/>
              <w:jc w:val="center"/>
              <w:rPr>
                <w:color w:val="0563c1"/>
                <w:u w:val="single"/>
              </w:rPr>
            </w:pPr>
            <w:hyperlink r:id="rId35">
              <w:r w:rsidDel="00000000" w:rsidR="00000000" w:rsidRPr="00000000">
                <w:rPr>
                  <w:color w:val="0563c1"/>
                  <w:u w:val="single"/>
                  <w:rtl w:val="0"/>
                </w:rPr>
                <w:t xml:space="preserve">EPSA-UPV SPORTS HALL, ALCOI</w:t>
              </w:r>
            </w:hyperlink>
            <w:r w:rsidDel="00000000" w:rsidR="00000000" w:rsidRPr="00000000">
              <w:rPr>
                <w:rtl w:val="0"/>
              </w:rPr>
            </w:r>
          </w:p>
        </w:tc>
      </w:tr>
      <w:tr>
        <w:trPr>
          <w:cantSplit w:val="0"/>
          <w:trHeight w:val="831" w:hRule="atLeast"/>
          <w:tblHeader w:val="0"/>
        </w:trPr>
        <w:tc>
          <w:tcPr>
            <w:vMerge w:val="continue"/>
            <w:shd w:fill="auto" w:val="clear"/>
            <w:vAlign w:val="center"/>
          </w:tcPr>
          <w:p w:rsidR="00000000" w:rsidDel="00000000" w:rsidP="00000000" w:rsidRDefault="00000000" w:rsidRPr="00000000" w14:paraId="000003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563c1"/>
                <w:u w:val="single"/>
              </w:rPr>
            </w:pPr>
            <w:r w:rsidDel="00000000" w:rsidR="00000000" w:rsidRPr="00000000">
              <w:rPr>
                <w:rtl w:val="0"/>
              </w:rPr>
            </w:r>
          </w:p>
        </w:tc>
        <w:tc>
          <w:tcPr>
            <w:shd w:fill="fff2cc" w:val="clear"/>
            <w:vAlign w:val="center"/>
          </w:tcPr>
          <w:p w:rsidR="00000000" w:rsidDel="00000000" w:rsidP="00000000" w:rsidRDefault="00000000" w:rsidRPr="00000000" w14:paraId="00000330">
            <w:pPr>
              <w:spacing w:after="0" w:line="240" w:lineRule="auto"/>
              <w:jc w:val="center"/>
              <w:rPr>
                <w:color w:val="000000"/>
                <w:sz w:val="24"/>
                <w:szCs w:val="24"/>
              </w:rPr>
            </w:pPr>
            <w:r w:rsidDel="00000000" w:rsidR="00000000" w:rsidRPr="00000000">
              <w:rPr>
                <w:color w:val="000000"/>
                <w:sz w:val="24"/>
                <w:szCs w:val="24"/>
                <w:rtl w:val="0"/>
              </w:rPr>
              <w:t xml:space="preserve">15:00 – 15:45</w:t>
            </w:r>
          </w:p>
        </w:tc>
        <w:tc>
          <w:tcPr>
            <w:shd w:fill="fff2cc" w:val="clear"/>
            <w:vAlign w:val="center"/>
          </w:tcPr>
          <w:p w:rsidR="00000000" w:rsidDel="00000000" w:rsidP="00000000" w:rsidRDefault="00000000" w:rsidRPr="00000000" w14:paraId="00000331">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VRT</w:t>
            </w:r>
          </w:p>
          <w:p w:rsidR="00000000" w:rsidDel="00000000" w:rsidP="00000000" w:rsidRDefault="00000000" w:rsidRPr="00000000" w14:paraId="00000332">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STG</w:t>
            </w:r>
          </w:p>
        </w:tc>
        <w:tc>
          <w:tcPr>
            <w:shd w:fill="fff2cc" w:val="clear"/>
            <w:vAlign w:val="center"/>
          </w:tcPr>
          <w:p w:rsidR="00000000" w:rsidDel="00000000" w:rsidP="00000000" w:rsidRDefault="00000000" w:rsidRPr="00000000" w14:paraId="00000333">
            <w:pPr>
              <w:spacing w:after="0" w:line="240" w:lineRule="auto"/>
              <w:jc w:val="center"/>
              <w:rPr>
                <w:color w:val="0563c1"/>
                <w:u w:val="single"/>
              </w:rPr>
            </w:pPr>
            <w:hyperlink r:id="rId36">
              <w:r w:rsidDel="00000000" w:rsidR="00000000" w:rsidRPr="00000000">
                <w:rPr>
                  <w:color w:val="0563c1"/>
                  <w:u w:val="single"/>
                  <w:rtl w:val="0"/>
                </w:rPr>
                <w:t xml:space="preserve">COCENTAINA</w:t>
              </w:r>
            </w:hyperlink>
            <w:r w:rsidDel="00000000" w:rsidR="00000000" w:rsidRPr="00000000">
              <w:rPr>
                <w:rtl w:val="0"/>
              </w:rPr>
            </w:r>
          </w:p>
          <w:p w:rsidR="00000000" w:rsidDel="00000000" w:rsidP="00000000" w:rsidRDefault="00000000" w:rsidRPr="00000000" w14:paraId="00000334">
            <w:pPr>
              <w:spacing w:after="0" w:line="240" w:lineRule="auto"/>
              <w:jc w:val="center"/>
              <w:rPr>
                <w:color w:val="0563c1"/>
                <w:u w:val="single"/>
              </w:rPr>
            </w:pPr>
            <w:r w:rsidDel="00000000" w:rsidR="00000000" w:rsidRPr="00000000">
              <w:rPr>
                <w:color w:val="000000"/>
                <w:rtl w:val="0"/>
              </w:rPr>
              <w:t xml:space="preserve">PALAU COMTAL CONTESTÀ</w:t>
            </w:r>
            <w:r w:rsidDel="00000000" w:rsidR="00000000" w:rsidRPr="00000000">
              <w:rPr>
                <w:rtl w:val="0"/>
              </w:rPr>
            </w:r>
          </w:p>
        </w:tc>
      </w:tr>
      <w:tr>
        <w:trPr>
          <w:cantSplit w:val="0"/>
          <w:trHeight w:val="701" w:hRule="atLeast"/>
          <w:tblHeader w:val="0"/>
        </w:trPr>
        <w:tc>
          <w:tcPr>
            <w:vMerge w:val="continue"/>
            <w:shd w:fill="auto" w:val="clear"/>
            <w:vAlign w:val="center"/>
          </w:tcPr>
          <w:p w:rsidR="00000000" w:rsidDel="00000000" w:rsidP="00000000" w:rsidRDefault="00000000" w:rsidRPr="00000000" w14:paraId="000003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563c1"/>
                <w:u w:val="single"/>
              </w:rPr>
            </w:pPr>
            <w:r w:rsidDel="00000000" w:rsidR="00000000" w:rsidRPr="00000000">
              <w:rPr>
                <w:rtl w:val="0"/>
              </w:rPr>
            </w:r>
          </w:p>
        </w:tc>
        <w:tc>
          <w:tcPr>
            <w:shd w:fill="ead1dc" w:val="clear"/>
            <w:vAlign w:val="center"/>
          </w:tcPr>
          <w:p w:rsidR="00000000" w:rsidDel="00000000" w:rsidP="00000000" w:rsidRDefault="00000000" w:rsidRPr="00000000" w14:paraId="00000336">
            <w:pPr>
              <w:spacing w:after="0" w:line="240" w:lineRule="auto"/>
              <w:jc w:val="center"/>
              <w:rPr>
                <w:color w:val="000000"/>
                <w:sz w:val="24"/>
                <w:szCs w:val="24"/>
              </w:rPr>
            </w:pPr>
            <w:r w:rsidDel="00000000" w:rsidR="00000000" w:rsidRPr="00000000">
              <w:rPr>
                <w:color w:val="000000"/>
                <w:sz w:val="24"/>
                <w:szCs w:val="24"/>
                <w:rtl w:val="0"/>
              </w:rPr>
              <w:t xml:space="preserve">18:00 – 20:00</w:t>
            </w:r>
          </w:p>
        </w:tc>
        <w:tc>
          <w:tcPr>
            <w:shd w:fill="ead1dc" w:val="clear"/>
            <w:vAlign w:val="center"/>
          </w:tcPr>
          <w:p w:rsidR="00000000" w:rsidDel="00000000" w:rsidP="00000000" w:rsidRDefault="00000000" w:rsidRPr="00000000" w14:paraId="00000337">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MAX</w:t>
            </w:r>
          </w:p>
          <w:p w:rsidR="00000000" w:rsidDel="00000000" w:rsidP="00000000" w:rsidRDefault="00000000" w:rsidRPr="00000000" w14:paraId="00000338">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ONE</w:t>
            </w:r>
          </w:p>
        </w:tc>
        <w:tc>
          <w:tcPr>
            <w:shd w:fill="ead1dc" w:val="clear"/>
            <w:vAlign w:val="center"/>
          </w:tcPr>
          <w:p w:rsidR="00000000" w:rsidDel="00000000" w:rsidP="00000000" w:rsidRDefault="00000000" w:rsidRPr="00000000" w14:paraId="00000339">
            <w:pPr>
              <w:spacing w:after="0" w:line="240" w:lineRule="auto"/>
              <w:jc w:val="center"/>
              <w:rPr>
                <w:color w:val="0563c1"/>
                <w:u w:val="single"/>
              </w:rPr>
            </w:pPr>
            <w:hyperlink r:id="rId37">
              <w:r w:rsidDel="00000000" w:rsidR="00000000" w:rsidRPr="00000000">
                <w:rPr>
                  <w:color w:val="0563c1"/>
                  <w:u w:val="single"/>
                  <w:rtl w:val="0"/>
                </w:rPr>
                <w:t xml:space="preserve">EPSA-UPV SPORTS HALL, ALCOI</w:t>
              </w:r>
            </w:hyperlink>
            <w:r w:rsidDel="00000000" w:rsidR="00000000" w:rsidRPr="00000000">
              <w:rPr>
                <w:rtl w:val="0"/>
              </w:rPr>
            </w:r>
          </w:p>
        </w:tc>
      </w:tr>
      <w:tr>
        <w:trPr>
          <w:cantSplit w:val="0"/>
          <w:trHeight w:val="1548" w:hRule="atLeast"/>
          <w:tblHeader w:val="0"/>
        </w:trPr>
        <w:tc>
          <w:tcPr>
            <w:vMerge w:val="restart"/>
            <w:shd w:fill="auto" w:val="clear"/>
            <w:vAlign w:val="center"/>
          </w:tcPr>
          <w:p w:rsidR="00000000" w:rsidDel="00000000" w:rsidP="00000000" w:rsidRDefault="00000000" w:rsidRPr="00000000" w14:paraId="0000033A">
            <w:pPr>
              <w:spacing w:after="0" w:line="240" w:lineRule="auto"/>
              <w:jc w:val="center"/>
              <w:rPr>
                <w:color w:val="000000"/>
                <w:sz w:val="24"/>
                <w:szCs w:val="24"/>
              </w:rPr>
            </w:pPr>
            <w:r w:rsidDel="00000000" w:rsidR="00000000" w:rsidRPr="00000000">
              <w:rPr>
                <w:color w:val="000000"/>
                <w:sz w:val="24"/>
                <w:szCs w:val="24"/>
                <w:rtl w:val="0"/>
              </w:rPr>
              <w:t xml:space="preserve">SATURDAY 23</w:t>
            </w:r>
          </w:p>
        </w:tc>
        <w:tc>
          <w:tcPr>
            <w:shd w:fill="ead1dc" w:val="clear"/>
            <w:vAlign w:val="center"/>
          </w:tcPr>
          <w:p w:rsidR="00000000" w:rsidDel="00000000" w:rsidP="00000000" w:rsidRDefault="00000000" w:rsidRPr="00000000" w14:paraId="0000033B">
            <w:pPr>
              <w:spacing w:after="0" w:line="240" w:lineRule="auto"/>
              <w:jc w:val="center"/>
              <w:rPr>
                <w:color w:val="000000"/>
                <w:sz w:val="24"/>
                <w:szCs w:val="24"/>
              </w:rPr>
            </w:pPr>
            <w:r w:rsidDel="00000000" w:rsidR="00000000" w:rsidRPr="00000000">
              <w:rPr>
                <w:color w:val="000000"/>
                <w:sz w:val="24"/>
                <w:szCs w:val="24"/>
                <w:rtl w:val="0"/>
              </w:rPr>
              <w:t xml:space="preserve">11:00 - 13:00</w:t>
            </w:r>
          </w:p>
          <w:p w:rsidR="00000000" w:rsidDel="00000000" w:rsidP="00000000" w:rsidRDefault="00000000" w:rsidRPr="00000000" w14:paraId="0000033C">
            <w:pPr>
              <w:spacing w:after="0" w:line="240" w:lineRule="auto"/>
              <w:jc w:val="center"/>
              <w:rPr>
                <w:color w:val="000000"/>
                <w:sz w:val="24"/>
                <w:szCs w:val="24"/>
              </w:rPr>
            </w:pPr>
            <w:r w:rsidDel="00000000" w:rsidR="00000000" w:rsidRPr="00000000">
              <w:rPr>
                <w:rtl w:val="0"/>
              </w:rPr>
            </w:r>
          </w:p>
          <w:p w:rsidR="00000000" w:rsidDel="00000000" w:rsidP="00000000" w:rsidRDefault="00000000" w:rsidRPr="00000000" w14:paraId="0000033D">
            <w:pPr>
              <w:spacing w:after="0" w:line="240" w:lineRule="auto"/>
              <w:jc w:val="center"/>
              <w:rPr>
                <w:color w:val="000000"/>
                <w:sz w:val="24"/>
                <w:szCs w:val="24"/>
              </w:rPr>
            </w:pPr>
            <w:r w:rsidDel="00000000" w:rsidR="00000000" w:rsidRPr="00000000">
              <w:rPr>
                <w:color w:val="000000"/>
                <w:sz w:val="24"/>
                <w:szCs w:val="24"/>
                <w:rtl w:val="0"/>
              </w:rPr>
              <w:t xml:space="preserve">17:00 - 20:00</w:t>
            </w:r>
          </w:p>
        </w:tc>
        <w:tc>
          <w:tcPr>
            <w:shd w:fill="ead1dc" w:val="clear"/>
            <w:vAlign w:val="center"/>
          </w:tcPr>
          <w:p w:rsidR="00000000" w:rsidDel="00000000" w:rsidP="00000000" w:rsidRDefault="00000000" w:rsidRPr="00000000" w14:paraId="0000033E">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EXP</w:t>
            </w:r>
          </w:p>
          <w:p w:rsidR="00000000" w:rsidDel="00000000" w:rsidP="00000000" w:rsidRDefault="00000000" w:rsidRPr="00000000" w14:paraId="0000033F">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CXM</w:t>
            </w:r>
          </w:p>
          <w:p w:rsidR="00000000" w:rsidDel="00000000" w:rsidP="00000000" w:rsidRDefault="00000000" w:rsidRPr="00000000" w14:paraId="00000340">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EXP FEMECV</w:t>
            </w:r>
          </w:p>
          <w:p w:rsidR="00000000" w:rsidDel="00000000" w:rsidP="00000000" w:rsidRDefault="00000000" w:rsidRPr="00000000" w14:paraId="00000341">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CXM FEMECV</w:t>
            </w:r>
          </w:p>
        </w:tc>
        <w:tc>
          <w:tcPr>
            <w:shd w:fill="ead1dc" w:val="clear"/>
            <w:vAlign w:val="center"/>
          </w:tcPr>
          <w:p w:rsidR="00000000" w:rsidDel="00000000" w:rsidP="00000000" w:rsidRDefault="00000000" w:rsidRPr="00000000" w14:paraId="00000342">
            <w:pPr>
              <w:spacing w:after="0" w:line="240" w:lineRule="auto"/>
              <w:jc w:val="center"/>
              <w:rPr>
                <w:color w:val="0563c1"/>
                <w:u w:val="single"/>
              </w:rPr>
            </w:pPr>
            <w:hyperlink r:id="rId38">
              <w:r w:rsidDel="00000000" w:rsidR="00000000" w:rsidRPr="00000000">
                <w:rPr>
                  <w:color w:val="0563c1"/>
                  <w:u w:val="single"/>
                  <w:rtl w:val="0"/>
                </w:rPr>
                <w:t xml:space="preserve">EPSA-UPV SPORTS HALL, ALCOI</w:t>
              </w:r>
            </w:hyperlink>
            <w:r w:rsidDel="00000000" w:rsidR="00000000" w:rsidRPr="00000000">
              <w:rPr>
                <w:rtl w:val="0"/>
              </w:rPr>
            </w:r>
          </w:p>
        </w:tc>
      </w:tr>
      <w:tr>
        <w:trPr>
          <w:cantSplit w:val="0"/>
          <w:trHeight w:val="692" w:hRule="atLeast"/>
          <w:tblHeader w:val="0"/>
        </w:trPr>
        <w:tc>
          <w:tcPr>
            <w:vMerge w:val="continue"/>
            <w:shd w:fill="auto" w:val="clear"/>
            <w:vAlign w:val="center"/>
          </w:tcPr>
          <w:p w:rsidR="00000000" w:rsidDel="00000000" w:rsidP="00000000" w:rsidRDefault="00000000" w:rsidRPr="00000000" w14:paraId="000003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563c1"/>
                <w:u w:val="single"/>
              </w:rPr>
            </w:pPr>
            <w:r w:rsidDel="00000000" w:rsidR="00000000" w:rsidRPr="00000000">
              <w:rPr>
                <w:rtl w:val="0"/>
              </w:rPr>
            </w:r>
          </w:p>
        </w:tc>
        <w:tc>
          <w:tcPr>
            <w:shd w:fill="c9daf8" w:val="clear"/>
            <w:vAlign w:val="center"/>
          </w:tcPr>
          <w:p w:rsidR="00000000" w:rsidDel="00000000" w:rsidP="00000000" w:rsidRDefault="00000000" w:rsidRPr="00000000" w14:paraId="00000344">
            <w:pPr>
              <w:spacing w:after="0" w:line="240" w:lineRule="auto"/>
              <w:jc w:val="center"/>
              <w:rPr>
                <w:color w:val="000000"/>
                <w:sz w:val="24"/>
                <w:szCs w:val="24"/>
              </w:rPr>
            </w:pPr>
            <w:r w:rsidDel="00000000" w:rsidR="00000000" w:rsidRPr="00000000">
              <w:rPr>
                <w:color w:val="000000"/>
                <w:sz w:val="24"/>
                <w:szCs w:val="24"/>
                <w:rtl w:val="0"/>
              </w:rPr>
              <w:t xml:space="preserve">18:15 - 19:00</w:t>
            </w:r>
          </w:p>
        </w:tc>
        <w:tc>
          <w:tcPr>
            <w:shd w:fill="c9daf8" w:val="clear"/>
            <w:vAlign w:val="center"/>
          </w:tcPr>
          <w:p w:rsidR="00000000" w:rsidDel="00000000" w:rsidP="00000000" w:rsidRDefault="00000000" w:rsidRPr="00000000" w14:paraId="00000345">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KIDS</w:t>
            </w:r>
          </w:p>
        </w:tc>
        <w:tc>
          <w:tcPr>
            <w:shd w:fill="c9daf8" w:val="clear"/>
            <w:vAlign w:val="center"/>
          </w:tcPr>
          <w:p w:rsidR="00000000" w:rsidDel="00000000" w:rsidP="00000000" w:rsidRDefault="00000000" w:rsidRPr="00000000" w14:paraId="00000346">
            <w:pPr>
              <w:spacing w:after="0" w:line="240" w:lineRule="auto"/>
              <w:jc w:val="center"/>
              <w:rPr>
                <w:color w:val="0563c1"/>
                <w:u w:val="single"/>
              </w:rPr>
            </w:pPr>
            <w:hyperlink r:id="rId39">
              <w:r w:rsidDel="00000000" w:rsidR="00000000" w:rsidRPr="00000000">
                <w:rPr>
                  <w:color w:val="0563c1"/>
                  <w:u w:val="single"/>
                  <w:rtl w:val="0"/>
                </w:rPr>
                <w:t xml:space="preserve">PLAÇA FERRÀNDIZ I CARBONELL</w:t>
              </w:r>
            </w:hyperlink>
            <w:r w:rsidDel="00000000" w:rsidR="00000000" w:rsidRPr="00000000">
              <w:rPr>
                <w:rtl w:val="0"/>
              </w:rPr>
            </w:r>
          </w:p>
        </w:tc>
      </w:tr>
      <w:tr>
        <w:trPr>
          <w:cantSplit w:val="0"/>
          <w:trHeight w:val="936" w:hRule="atLeast"/>
          <w:tblHeader w:val="0"/>
        </w:trPr>
        <w:tc>
          <w:tcPr>
            <w:vMerge w:val="restart"/>
            <w:shd w:fill="auto" w:val="clear"/>
            <w:vAlign w:val="center"/>
          </w:tcPr>
          <w:p w:rsidR="00000000" w:rsidDel="00000000" w:rsidP="00000000" w:rsidRDefault="00000000" w:rsidRPr="00000000" w14:paraId="00000347">
            <w:pPr>
              <w:spacing w:after="0" w:line="240" w:lineRule="auto"/>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348">
            <w:pPr>
              <w:spacing w:after="0" w:line="240" w:lineRule="auto"/>
              <w:jc w:val="center"/>
              <w:rPr>
                <w:color w:val="000000"/>
                <w:sz w:val="24"/>
                <w:szCs w:val="24"/>
              </w:rPr>
            </w:pPr>
            <w:r w:rsidDel="00000000" w:rsidR="00000000" w:rsidRPr="00000000">
              <w:rPr>
                <w:color w:val="000000"/>
                <w:sz w:val="24"/>
                <w:szCs w:val="24"/>
                <w:rtl w:val="0"/>
              </w:rPr>
              <w:t xml:space="preserve">SUNDAY 24</w:t>
            </w:r>
          </w:p>
        </w:tc>
        <w:tc>
          <w:tcPr>
            <w:shd w:fill="ead1dc" w:val="clear"/>
            <w:vAlign w:val="center"/>
          </w:tcPr>
          <w:p w:rsidR="00000000" w:rsidDel="00000000" w:rsidP="00000000" w:rsidRDefault="00000000" w:rsidRPr="00000000" w14:paraId="00000349">
            <w:pPr>
              <w:spacing w:after="0" w:line="240" w:lineRule="auto"/>
              <w:jc w:val="center"/>
              <w:rPr>
                <w:color w:val="000000"/>
                <w:sz w:val="24"/>
                <w:szCs w:val="24"/>
              </w:rPr>
            </w:pPr>
            <w:r w:rsidDel="00000000" w:rsidR="00000000" w:rsidRPr="00000000">
              <w:rPr>
                <w:color w:val="000000"/>
                <w:sz w:val="24"/>
                <w:szCs w:val="24"/>
                <w:rtl w:val="0"/>
              </w:rPr>
              <w:t xml:space="preserve">06:45 - 08:00</w:t>
            </w:r>
          </w:p>
        </w:tc>
        <w:tc>
          <w:tcPr>
            <w:shd w:fill="ead1dc" w:val="clear"/>
            <w:vAlign w:val="center"/>
          </w:tcPr>
          <w:p w:rsidR="00000000" w:rsidDel="00000000" w:rsidP="00000000" w:rsidRDefault="00000000" w:rsidRPr="00000000" w14:paraId="0000034A">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EXP FEMECV</w:t>
            </w:r>
          </w:p>
          <w:p w:rsidR="00000000" w:rsidDel="00000000" w:rsidP="00000000" w:rsidRDefault="00000000" w:rsidRPr="00000000" w14:paraId="0000034B">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CXM FEMECV</w:t>
            </w:r>
          </w:p>
        </w:tc>
        <w:tc>
          <w:tcPr>
            <w:vMerge w:val="restart"/>
            <w:shd w:fill="ead1dc" w:val="clear"/>
            <w:vAlign w:val="center"/>
          </w:tcPr>
          <w:p w:rsidR="00000000" w:rsidDel="00000000" w:rsidP="00000000" w:rsidRDefault="00000000" w:rsidRPr="00000000" w14:paraId="0000034C">
            <w:pPr>
              <w:spacing w:after="0" w:line="240" w:lineRule="auto"/>
              <w:jc w:val="center"/>
              <w:rPr>
                <w:color w:val="0563c1"/>
                <w:u w:val="single"/>
              </w:rPr>
            </w:pPr>
            <w:hyperlink r:id="rId40">
              <w:r w:rsidDel="00000000" w:rsidR="00000000" w:rsidRPr="00000000">
                <w:rPr>
                  <w:color w:val="0563c1"/>
                  <w:u w:val="single"/>
                  <w:rtl w:val="0"/>
                </w:rPr>
                <w:t xml:space="preserve">EPSA-UPV SPORTS HALL, ALCOI</w:t>
              </w:r>
            </w:hyperlink>
            <w:r w:rsidDel="00000000" w:rsidR="00000000" w:rsidRPr="00000000">
              <w:rPr>
                <w:rtl w:val="0"/>
              </w:rPr>
            </w:r>
          </w:p>
        </w:tc>
      </w:tr>
      <w:tr>
        <w:trPr>
          <w:cantSplit w:val="0"/>
          <w:trHeight w:val="601" w:hRule="atLeast"/>
          <w:tblHeader w:val="0"/>
        </w:trPr>
        <w:tc>
          <w:tcPr>
            <w:vMerge w:val="continue"/>
            <w:shd w:fill="auto" w:val="clear"/>
            <w:vAlign w:val="center"/>
          </w:tcPr>
          <w:p w:rsidR="00000000" w:rsidDel="00000000" w:rsidP="00000000" w:rsidRDefault="00000000" w:rsidRPr="00000000" w14:paraId="000003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563c1"/>
                <w:u w:val="single"/>
              </w:rPr>
            </w:pPr>
            <w:r w:rsidDel="00000000" w:rsidR="00000000" w:rsidRPr="00000000">
              <w:rPr>
                <w:rtl w:val="0"/>
              </w:rPr>
            </w:r>
          </w:p>
        </w:tc>
        <w:tc>
          <w:tcPr>
            <w:shd w:fill="ead1dc" w:val="clear"/>
            <w:vAlign w:val="center"/>
          </w:tcPr>
          <w:p w:rsidR="00000000" w:rsidDel="00000000" w:rsidP="00000000" w:rsidRDefault="00000000" w:rsidRPr="00000000" w14:paraId="0000034E">
            <w:pPr>
              <w:spacing w:after="0" w:line="240" w:lineRule="auto"/>
              <w:jc w:val="center"/>
              <w:rPr>
                <w:color w:val="000000"/>
                <w:sz w:val="24"/>
                <w:szCs w:val="24"/>
              </w:rPr>
            </w:pPr>
            <w:r w:rsidDel="00000000" w:rsidR="00000000" w:rsidRPr="00000000">
              <w:rPr>
                <w:color w:val="000000"/>
                <w:sz w:val="24"/>
                <w:szCs w:val="24"/>
                <w:rtl w:val="0"/>
              </w:rPr>
              <w:t xml:space="preserve">07:00 - 08:30</w:t>
            </w:r>
          </w:p>
        </w:tc>
        <w:tc>
          <w:tcPr>
            <w:shd w:fill="ead1dc" w:val="clear"/>
            <w:vAlign w:val="center"/>
          </w:tcPr>
          <w:p w:rsidR="00000000" w:rsidDel="00000000" w:rsidP="00000000" w:rsidRDefault="00000000" w:rsidRPr="00000000" w14:paraId="0000034F">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EXP OPEN</w:t>
            </w:r>
          </w:p>
        </w:tc>
        <w:tc>
          <w:tcPr>
            <w:vMerge w:val="continue"/>
            <w:shd w:fill="ead1dc" w:val="clear"/>
            <w:vAlign w:val="center"/>
          </w:tcPr>
          <w:p w:rsidR="00000000" w:rsidDel="00000000" w:rsidP="00000000" w:rsidRDefault="00000000" w:rsidRPr="00000000" w14:paraId="000003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4"/>
                <w:szCs w:val="24"/>
              </w:rPr>
            </w:pPr>
            <w:r w:rsidDel="00000000" w:rsidR="00000000" w:rsidRPr="00000000">
              <w:rPr>
                <w:rtl w:val="0"/>
              </w:rPr>
            </w:r>
          </w:p>
        </w:tc>
      </w:tr>
      <w:tr>
        <w:trPr>
          <w:cantSplit w:val="0"/>
          <w:trHeight w:val="709" w:hRule="atLeast"/>
          <w:tblHeader w:val="0"/>
        </w:trPr>
        <w:tc>
          <w:tcPr>
            <w:vMerge w:val="continue"/>
            <w:shd w:fill="auto" w:val="clear"/>
            <w:vAlign w:val="center"/>
          </w:tcPr>
          <w:p w:rsidR="00000000" w:rsidDel="00000000" w:rsidP="00000000" w:rsidRDefault="00000000" w:rsidRPr="00000000" w14:paraId="000003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4"/>
                <w:szCs w:val="24"/>
              </w:rPr>
            </w:pPr>
            <w:r w:rsidDel="00000000" w:rsidR="00000000" w:rsidRPr="00000000">
              <w:rPr>
                <w:rtl w:val="0"/>
              </w:rPr>
            </w:r>
          </w:p>
        </w:tc>
        <w:tc>
          <w:tcPr>
            <w:shd w:fill="ead1dc" w:val="clear"/>
            <w:vAlign w:val="center"/>
          </w:tcPr>
          <w:p w:rsidR="00000000" w:rsidDel="00000000" w:rsidP="00000000" w:rsidRDefault="00000000" w:rsidRPr="00000000" w14:paraId="00000352">
            <w:pPr>
              <w:spacing w:after="0" w:line="240" w:lineRule="auto"/>
              <w:jc w:val="center"/>
              <w:rPr>
                <w:color w:val="000000"/>
                <w:sz w:val="24"/>
                <w:szCs w:val="24"/>
              </w:rPr>
            </w:pPr>
            <w:r w:rsidDel="00000000" w:rsidR="00000000" w:rsidRPr="00000000">
              <w:rPr>
                <w:color w:val="000000"/>
                <w:sz w:val="24"/>
                <w:szCs w:val="24"/>
                <w:rtl w:val="0"/>
              </w:rPr>
              <w:t xml:space="preserve">07:00 – 9:30</w:t>
            </w:r>
          </w:p>
        </w:tc>
        <w:tc>
          <w:tcPr>
            <w:shd w:fill="ead1dc" w:val="clear"/>
            <w:vAlign w:val="center"/>
          </w:tcPr>
          <w:p w:rsidR="00000000" w:rsidDel="00000000" w:rsidP="00000000" w:rsidRDefault="00000000" w:rsidRPr="00000000" w14:paraId="00000353">
            <w:pPr>
              <w:spacing w:after="0" w:line="276" w:lineRule="auto"/>
              <w:jc w:val="center"/>
              <w:rPr>
                <w:b w:val="1"/>
                <w:bCs w:val="1"/>
                <w:color w:val="000000"/>
                <w:sz w:val="24"/>
                <w:szCs w:val="24"/>
              </w:rPr>
            </w:pPr>
            <w:r w:rsidDel="00000000" w:rsidR="00000000" w:rsidRPr="00000000">
              <w:rPr>
                <w:b w:val="1"/>
                <w:bCs w:val="1"/>
                <w:color w:val="000000"/>
                <w:sz w:val="24"/>
                <w:szCs w:val="24"/>
                <w:rtl w:val="0"/>
              </w:rPr>
              <w:t xml:space="preserve">CXM  OPEN</w:t>
            </w:r>
          </w:p>
        </w:tc>
        <w:tc>
          <w:tcPr>
            <w:vMerge w:val="continue"/>
            <w:shd w:fill="ead1dc" w:val="clear"/>
            <w:vAlign w:val="center"/>
          </w:tcPr>
          <w:p w:rsidR="00000000" w:rsidDel="00000000" w:rsidP="00000000" w:rsidRDefault="00000000" w:rsidRPr="00000000" w14:paraId="000003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1"/>
                <w:bCs w:val="1"/>
                <w:color w:val="000000"/>
                <w:sz w:val="24"/>
                <w:szCs w:val="24"/>
              </w:rPr>
            </w:pPr>
            <w:r w:rsidDel="00000000" w:rsidR="00000000" w:rsidRPr="00000000">
              <w:rPr>
                <w:rtl w:val="0"/>
              </w:rPr>
            </w:r>
          </w:p>
        </w:tc>
      </w:tr>
    </w:tbl>
    <w:p w:rsidR="00000000" w:rsidDel="00000000" w:rsidP="00000000" w:rsidRDefault="00000000" w:rsidRPr="00000000" w14:paraId="00000355">
      <w:pPr>
        <w:spacing w:after="0" w:lineRule="auto"/>
        <w:rPr>
          <w:b w:val="1"/>
          <w:bCs w:val="1"/>
          <w:sz w:val="24"/>
          <w:szCs w:val="24"/>
        </w:rPr>
      </w:pPr>
      <w:r w:rsidDel="00000000" w:rsidR="00000000" w:rsidRPr="00000000">
        <w:rPr>
          <w:rtl w:val="0"/>
        </w:rPr>
      </w:r>
    </w:p>
    <w:p w:rsidR="00000000" w:rsidDel="00000000" w:rsidP="00000000" w:rsidRDefault="00000000" w:rsidRPr="00000000" w14:paraId="00000356">
      <w:pPr>
        <w:spacing w:after="0" w:line="240" w:lineRule="auto"/>
        <w:jc w:val="both"/>
        <w:rPr>
          <w:b w:val="1"/>
          <w:bCs w:val="1"/>
          <w:sz w:val="20"/>
          <w:szCs w:val="20"/>
          <w:u w:val="single"/>
        </w:rPr>
      </w:pPr>
      <w:r w:rsidDel="00000000" w:rsidR="00000000" w:rsidRPr="00000000">
        <w:rPr>
          <w:rtl w:val="0"/>
        </w:rPr>
      </w:r>
    </w:p>
    <w:p w:rsidR="00000000" w:rsidDel="00000000" w:rsidP="00000000" w:rsidRDefault="00000000" w:rsidRPr="00000000" w14:paraId="00000357">
      <w:pPr>
        <w:spacing w:after="0" w:line="240" w:lineRule="auto"/>
        <w:jc w:val="both"/>
        <w:rPr>
          <w:b w:val="1"/>
          <w:bCs w:val="1"/>
          <w:color w:val="ffffff"/>
          <w:sz w:val="24"/>
          <w:szCs w:val="24"/>
        </w:rPr>
      </w:pPr>
      <w:r w:rsidDel="00000000" w:rsidR="00000000" w:rsidRPr="00000000">
        <w:rPr>
          <w:b w:val="1"/>
          <w:bCs w:val="1"/>
          <w:color w:val="ffffff"/>
          <w:sz w:val="24"/>
          <w:szCs w:val="24"/>
          <w:rtl w:val="0"/>
        </w:rPr>
        <w:t xml:space="preserve">SHUTTLES VRT - MAX - ONE</w:t>
      </w:r>
    </w:p>
    <w:p w:rsidR="00000000" w:rsidDel="00000000" w:rsidP="00000000" w:rsidRDefault="00000000" w:rsidRPr="00000000" w14:paraId="00000358">
      <w:pPr>
        <w:spacing w:after="0" w:line="360" w:lineRule="auto"/>
        <w:jc w:val="both"/>
        <w:rPr>
          <w:b w:val="1"/>
          <w:bCs w:val="1"/>
          <w:sz w:val="24"/>
          <w:szCs w:val="24"/>
        </w:rPr>
      </w:pPr>
      <w:r w:rsidDel="00000000" w:rsidR="00000000" w:rsidRPr="00000000">
        <w:rPr>
          <w:b w:val="1"/>
          <w:bCs w:val="1"/>
          <w:sz w:val="24"/>
          <w:szCs w:val="24"/>
          <w:highlight w:val="cyan"/>
          <w:rtl w:val="0"/>
        </w:rPr>
        <w:t xml:space="preserve">VRT - MAX - ONE SHUTTLE BUSES</w:t>
      </w:r>
      <w:r w:rsidDel="00000000" w:rsidR="00000000" w:rsidRPr="00000000">
        <w:rPr>
          <w:rtl w:val="0"/>
        </w:rPr>
      </w:r>
    </w:p>
    <w:p w:rsidR="00000000" w:rsidDel="00000000" w:rsidP="00000000" w:rsidRDefault="00000000" w:rsidRPr="00000000" w14:paraId="00000359">
      <w:pPr>
        <w:spacing w:after="0" w:line="240" w:lineRule="auto"/>
        <w:jc w:val="both"/>
        <w:rPr>
          <w:sz w:val="24"/>
          <w:szCs w:val="24"/>
        </w:rPr>
      </w:pPr>
      <w:r w:rsidDel="00000000" w:rsidR="00000000" w:rsidRPr="00000000">
        <w:rPr>
          <w:sz w:val="24"/>
          <w:szCs w:val="24"/>
          <w:rtl w:val="0"/>
        </w:rPr>
        <w:t xml:space="preserve">A BUS service will be available to transport participants from Alcoi to the VRT, ONE and MAX start lines. The service must be booked when registering on the official ULTRAMEDITERRÀNIA platform.</w:t>
      </w:r>
    </w:p>
    <w:p w:rsidR="00000000" w:rsidDel="00000000" w:rsidP="00000000" w:rsidRDefault="00000000" w:rsidRPr="00000000" w14:paraId="0000035A">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35B">
      <w:pPr>
        <w:spacing w:after="0" w:line="240" w:lineRule="auto"/>
        <w:jc w:val="both"/>
        <w:rPr>
          <w:sz w:val="24"/>
          <w:szCs w:val="24"/>
        </w:rPr>
      </w:pPr>
      <w:r w:rsidDel="00000000" w:rsidR="00000000" w:rsidRPr="00000000">
        <w:rPr>
          <w:rtl w:val="0"/>
        </w:rPr>
      </w:r>
    </w:p>
    <w:tbl>
      <w:tblPr>
        <w:tblStyle w:val="Table16"/>
        <w:tblW w:w="10661.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119"/>
        <w:gridCol w:w="1008"/>
        <w:gridCol w:w="1276"/>
        <w:gridCol w:w="1417"/>
        <w:gridCol w:w="1701"/>
        <w:gridCol w:w="1764"/>
        <w:gridCol w:w="2376"/>
        <w:tblGridChange w:id="0">
          <w:tblGrid>
            <w:gridCol w:w="1119"/>
            <w:gridCol w:w="1008"/>
            <w:gridCol w:w="1276"/>
            <w:gridCol w:w="1417"/>
            <w:gridCol w:w="1701"/>
            <w:gridCol w:w="1764"/>
            <w:gridCol w:w="2376"/>
          </w:tblGrid>
        </w:tblGridChange>
      </w:tblGrid>
      <w:tr>
        <w:trPr>
          <w:cantSplit w:val="0"/>
          <w:trHeight w:val="7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5C">
            <w:pPr>
              <w:spacing w:after="0" w:line="240" w:lineRule="auto"/>
              <w:jc w:val="center"/>
              <w:rPr>
                <w:b w:val="1"/>
                <w:bCs w:val="1"/>
                <w:sz w:val="20"/>
                <w:szCs w:val="20"/>
              </w:rPr>
            </w:pPr>
            <w:r w:rsidDel="00000000" w:rsidR="00000000" w:rsidRPr="00000000">
              <w:rPr>
                <w:b w:val="1"/>
                <w:bCs w:val="1"/>
                <w:sz w:val="20"/>
                <w:szCs w:val="20"/>
                <w:rtl w:val="0"/>
              </w:rPr>
              <w:t xml:space="preserve">RACE FORMAT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5D">
            <w:pPr>
              <w:spacing w:after="0" w:line="240" w:lineRule="auto"/>
              <w:jc w:val="center"/>
              <w:rPr>
                <w:b w:val="1"/>
                <w:bCs w:val="1"/>
                <w:sz w:val="20"/>
                <w:szCs w:val="20"/>
              </w:rPr>
            </w:pPr>
            <w:r w:rsidDel="00000000" w:rsidR="00000000" w:rsidRPr="00000000">
              <w:rPr>
                <w:b w:val="1"/>
                <w:bCs w:val="1"/>
                <w:sz w:val="20"/>
                <w:szCs w:val="20"/>
                <w:rtl w:val="0"/>
              </w:rPr>
              <w:t xml:space="preserve">Fare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5E">
            <w:pPr>
              <w:spacing w:after="0" w:line="240" w:lineRule="auto"/>
              <w:jc w:val="center"/>
              <w:rPr>
                <w:b w:val="1"/>
                <w:bCs w:val="1"/>
                <w:sz w:val="20"/>
                <w:szCs w:val="20"/>
              </w:rPr>
            </w:pPr>
            <w:r w:rsidDel="00000000" w:rsidR="00000000" w:rsidRPr="00000000">
              <w:rPr>
                <w:b w:val="1"/>
                <w:bCs w:val="1"/>
                <w:sz w:val="20"/>
                <w:szCs w:val="20"/>
                <w:rtl w:val="0"/>
              </w:rPr>
              <w:t xml:space="preserve">Departs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5F">
            <w:pPr>
              <w:spacing w:after="0" w:line="240" w:lineRule="auto"/>
              <w:jc w:val="center"/>
              <w:rPr>
                <w:b w:val="1"/>
                <w:bCs w:val="1"/>
                <w:sz w:val="20"/>
                <w:szCs w:val="20"/>
              </w:rPr>
            </w:pPr>
            <w:r w:rsidDel="00000000" w:rsidR="00000000" w:rsidRPr="00000000">
              <w:rPr>
                <w:b w:val="1"/>
                <w:bCs w:val="1"/>
                <w:sz w:val="20"/>
                <w:szCs w:val="20"/>
                <w:rtl w:val="0"/>
              </w:rPr>
              <w:t xml:space="preserve">Arrives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60">
            <w:pPr>
              <w:spacing w:after="0" w:line="240" w:lineRule="auto"/>
              <w:jc w:val="center"/>
              <w:rPr>
                <w:b w:val="1"/>
                <w:bCs w:val="1"/>
                <w:sz w:val="20"/>
                <w:szCs w:val="20"/>
              </w:rPr>
            </w:pPr>
            <w:r w:rsidDel="00000000" w:rsidR="00000000" w:rsidRPr="00000000">
              <w:rPr>
                <w:b w:val="1"/>
                <w:bCs w:val="1"/>
                <w:sz w:val="20"/>
                <w:szCs w:val="20"/>
                <w:rtl w:val="0"/>
              </w:rPr>
              <w:t xml:space="preserve">Departure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61">
            <w:pPr>
              <w:spacing w:after="0" w:line="240" w:lineRule="auto"/>
              <w:jc w:val="center"/>
              <w:rPr>
                <w:b w:val="1"/>
                <w:bCs w:val="1"/>
                <w:sz w:val="20"/>
                <w:szCs w:val="20"/>
              </w:rPr>
            </w:pPr>
            <w:r w:rsidDel="00000000" w:rsidR="00000000" w:rsidRPr="00000000">
              <w:rPr>
                <w:b w:val="1"/>
                <w:bCs w:val="1"/>
                <w:sz w:val="20"/>
                <w:szCs w:val="20"/>
                <w:rtl w:val="0"/>
              </w:rPr>
              <w:t xml:space="preserve">Destination</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62">
            <w:pPr>
              <w:spacing w:after="0" w:line="240" w:lineRule="auto"/>
              <w:jc w:val="center"/>
              <w:rPr>
                <w:b w:val="1"/>
                <w:bCs w:val="1"/>
                <w:sz w:val="20"/>
                <w:szCs w:val="20"/>
              </w:rPr>
            </w:pPr>
            <w:r w:rsidDel="00000000" w:rsidR="00000000" w:rsidRPr="00000000">
              <w:rPr>
                <w:b w:val="1"/>
                <w:bCs w:val="1"/>
                <w:sz w:val="20"/>
                <w:szCs w:val="20"/>
                <w:rtl w:val="0"/>
              </w:rPr>
              <w:t xml:space="preserve">Arrival</w:t>
            </w:r>
          </w:p>
        </w:tc>
      </w:tr>
      <w:tr>
        <w:trPr>
          <w:cantSplit w:val="0"/>
          <w:trHeight w:val="7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63">
            <w:pPr>
              <w:spacing w:after="0" w:line="240" w:lineRule="auto"/>
              <w:jc w:val="center"/>
              <w:rPr>
                <w:b w:val="1"/>
                <w:bCs w:val="1"/>
                <w:sz w:val="20"/>
                <w:szCs w:val="20"/>
              </w:rPr>
            </w:pPr>
            <w:r w:rsidDel="00000000" w:rsidR="00000000" w:rsidRPr="00000000">
              <w:rPr>
                <w:b w:val="1"/>
                <w:bCs w:val="1"/>
                <w:sz w:val="20"/>
                <w:szCs w:val="20"/>
                <w:rtl w:val="0"/>
              </w:rPr>
              <w:t xml:space="preserve">ONE</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64">
            <w:pPr>
              <w:spacing w:after="0" w:line="240" w:lineRule="auto"/>
              <w:jc w:val="center"/>
              <w:rPr>
                <w:sz w:val="20"/>
                <w:szCs w:val="20"/>
              </w:rPr>
            </w:pPr>
            <w:r w:rsidDel="00000000" w:rsidR="00000000" w:rsidRPr="00000000">
              <w:rPr>
                <w:sz w:val="20"/>
                <w:szCs w:val="20"/>
                <w:rtl w:val="0"/>
              </w:rPr>
              <w:t xml:space="preserve">20,00€</w:t>
            </w:r>
          </w:p>
          <w:p w:rsidR="00000000" w:rsidDel="00000000" w:rsidP="00000000" w:rsidRDefault="00000000" w:rsidRPr="00000000" w14:paraId="00000365">
            <w:pPr>
              <w:spacing w:after="0" w:line="240" w:lineRule="auto"/>
              <w:jc w:val="center"/>
              <w:rPr>
                <w:sz w:val="20"/>
                <w:szCs w:val="20"/>
              </w:rPr>
            </w:pPr>
            <w:r w:rsidDel="00000000" w:rsidR="00000000" w:rsidRPr="00000000">
              <w:rPr>
                <w:sz w:val="20"/>
                <w:szCs w:val="20"/>
                <w:rtl w:val="0"/>
              </w:rPr>
              <w:t xml:space="preserve">ONE WAY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66">
            <w:pPr>
              <w:spacing w:after="0" w:line="240" w:lineRule="auto"/>
              <w:jc w:val="center"/>
              <w:rPr>
                <w:sz w:val="20"/>
                <w:szCs w:val="20"/>
              </w:rPr>
            </w:pPr>
            <w:r w:rsidDel="00000000" w:rsidR="00000000" w:rsidRPr="00000000">
              <w:rPr>
                <w:sz w:val="20"/>
                <w:szCs w:val="20"/>
                <w:rtl w:val="0"/>
              </w:rPr>
              <w:t xml:space="preserve">Saturday 23, 04:30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67">
            <w:pPr>
              <w:spacing w:after="0" w:line="240" w:lineRule="auto"/>
              <w:jc w:val="center"/>
              <w:rPr>
                <w:sz w:val="20"/>
                <w:szCs w:val="20"/>
              </w:rPr>
            </w:pPr>
            <w:r w:rsidDel="00000000" w:rsidR="00000000" w:rsidRPr="00000000">
              <w:rPr>
                <w:sz w:val="20"/>
                <w:szCs w:val="20"/>
                <w:rtl w:val="0"/>
              </w:rPr>
              <w:t xml:space="preserve">Approx. 05:00</w:t>
            </w:r>
          </w:p>
        </w:tc>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68">
            <w:pPr>
              <w:spacing w:after="0" w:line="240" w:lineRule="auto"/>
              <w:jc w:val="center"/>
              <w:rPr>
                <w:sz w:val="20"/>
                <w:szCs w:val="20"/>
              </w:rPr>
            </w:pPr>
            <w:r w:rsidDel="00000000" w:rsidR="00000000" w:rsidRPr="00000000">
              <w:rPr>
                <w:sz w:val="20"/>
                <w:szCs w:val="20"/>
                <w:rtl w:val="0"/>
              </w:rPr>
              <w:t xml:space="preserve">País Valencià 44 - Alcoi</w:t>
            </w:r>
          </w:p>
          <w:p w:rsidR="00000000" w:rsidDel="00000000" w:rsidP="00000000" w:rsidRDefault="00000000" w:rsidRPr="00000000" w14:paraId="00000369">
            <w:pPr>
              <w:spacing w:after="0" w:line="240" w:lineRule="auto"/>
              <w:jc w:val="center"/>
              <w:rPr>
                <w:color w:val="0000ff"/>
                <w:sz w:val="20"/>
                <w:szCs w:val="20"/>
              </w:rPr>
            </w:pPr>
            <w:hyperlink r:id="rId41">
              <w:r w:rsidDel="00000000" w:rsidR="00000000" w:rsidRPr="00000000">
                <w:rPr>
                  <w:color w:val="0000ff"/>
                  <w:sz w:val="20"/>
                  <w:szCs w:val="20"/>
                  <w:u w:val="single"/>
                  <w:rtl w:val="0"/>
                </w:rPr>
                <w:t xml:space="preserve">location</w:t>
              </w:r>
            </w:hyperlink>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6A">
            <w:pPr>
              <w:spacing w:after="0" w:line="240" w:lineRule="auto"/>
              <w:jc w:val="center"/>
              <w:rPr>
                <w:sz w:val="20"/>
                <w:szCs w:val="20"/>
              </w:rPr>
            </w:pPr>
            <w:r w:rsidDel="00000000" w:rsidR="00000000" w:rsidRPr="00000000">
              <w:rPr>
                <w:sz w:val="20"/>
                <w:szCs w:val="20"/>
                <w:rtl w:val="0"/>
              </w:rPr>
              <w:t xml:space="preserve">Gorga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6B">
            <w:pPr>
              <w:spacing w:after="0" w:line="240" w:lineRule="auto"/>
              <w:jc w:val="center"/>
              <w:rPr>
                <w:sz w:val="20"/>
                <w:szCs w:val="20"/>
              </w:rPr>
            </w:pPr>
            <w:hyperlink r:id="rId42">
              <w:r w:rsidDel="00000000" w:rsidR="00000000" w:rsidRPr="00000000">
                <w:rPr>
                  <w:color w:val="1155cc"/>
                  <w:sz w:val="20"/>
                  <w:szCs w:val="20"/>
                  <w:u w:val="single"/>
                  <w:rtl w:val="0"/>
                </w:rPr>
                <w:t xml:space="preserve">Gorga</w:t>
              </w:r>
            </w:hyperlink>
            <w:r w:rsidDel="00000000" w:rsidR="00000000" w:rsidRPr="00000000">
              <w:rPr>
                <w:sz w:val="20"/>
                <w:szCs w:val="20"/>
                <w:rtl w:val="0"/>
              </w:rPr>
              <w:t xml:space="preserve"> Sports Centre</w:t>
            </w:r>
          </w:p>
          <w:p w:rsidR="00000000" w:rsidDel="00000000" w:rsidP="00000000" w:rsidRDefault="00000000" w:rsidRPr="00000000" w14:paraId="0000036C">
            <w:pPr>
              <w:spacing w:after="0" w:line="240" w:lineRule="auto"/>
              <w:jc w:val="center"/>
              <w:rPr>
                <w:i w:val="1"/>
                <w:iCs w:val="1"/>
                <w:sz w:val="20"/>
                <w:szCs w:val="20"/>
              </w:rPr>
            </w:pPr>
            <w:r w:rsidDel="00000000" w:rsidR="00000000" w:rsidRPr="00000000">
              <w:rPr>
                <w:i w:val="1"/>
                <w:iCs w:val="1"/>
                <w:sz w:val="20"/>
                <w:szCs w:val="20"/>
                <w:rtl w:val="0"/>
              </w:rPr>
              <w:t xml:space="preserve">200 m from the start.</w:t>
            </w:r>
          </w:p>
        </w:tc>
      </w:tr>
      <w:tr>
        <w:trPr>
          <w:cantSplit w:val="0"/>
          <w:trHeight w:val="2437"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6D">
            <w:pPr>
              <w:spacing w:after="0" w:line="240" w:lineRule="auto"/>
              <w:jc w:val="center"/>
              <w:rPr>
                <w:b w:val="1"/>
                <w:bCs w:val="1"/>
                <w:sz w:val="20"/>
                <w:szCs w:val="20"/>
              </w:rPr>
            </w:pPr>
            <w:r w:rsidDel="00000000" w:rsidR="00000000" w:rsidRPr="00000000">
              <w:rPr>
                <w:b w:val="1"/>
                <w:bCs w:val="1"/>
                <w:sz w:val="20"/>
                <w:szCs w:val="20"/>
                <w:rtl w:val="0"/>
              </w:rPr>
              <w:t xml:space="preserve">MAX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6E">
            <w:pPr>
              <w:spacing w:after="0" w:line="240" w:lineRule="auto"/>
              <w:jc w:val="center"/>
              <w:rPr>
                <w:sz w:val="20"/>
                <w:szCs w:val="20"/>
              </w:rPr>
            </w:pPr>
            <w:r w:rsidDel="00000000" w:rsidR="00000000" w:rsidRPr="00000000">
              <w:rPr>
                <w:sz w:val="20"/>
                <w:szCs w:val="20"/>
                <w:rtl w:val="0"/>
              </w:rPr>
              <w:t xml:space="preserve">18,00€</w:t>
            </w:r>
          </w:p>
          <w:p w:rsidR="00000000" w:rsidDel="00000000" w:rsidP="00000000" w:rsidRDefault="00000000" w:rsidRPr="00000000" w14:paraId="0000036F">
            <w:pPr>
              <w:spacing w:after="0" w:line="240" w:lineRule="auto"/>
              <w:jc w:val="center"/>
              <w:rPr>
                <w:sz w:val="20"/>
                <w:szCs w:val="20"/>
              </w:rPr>
            </w:pPr>
            <w:r w:rsidDel="00000000" w:rsidR="00000000" w:rsidRPr="00000000">
              <w:rPr>
                <w:sz w:val="20"/>
                <w:szCs w:val="20"/>
                <w:rtl w:val="0"/>
              </w:rPr>
              <w:t xml:space="preserve">ONE WAY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70">
            <w:pPr>
              <w:spacing w:after="0" w:line="240" w:lineRule="auto"/>
              <w:jc w:val="center"/>
              <w:rPr>
                <w:sz w:val="20"/>
                <w:szCs w:val="20"/>
              </w:rPr>
            </w:pPr>
            <w:r w:rsidDel="00000000" w:rsidR="00000000" w:rsidRPr="00000000">
              <w:rPr>
                <w:sz w:val="20"/>
                <w:szCs w:val="20"/>
                <w:rtl w:val="0"/>
              </w:rPr>
              <w:t xml:space="preserve">Saturday 23, 06:30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71">
            <w:pPr>
              <w:spacing w:after="0" w:line="240" w:lineRule="auto"/>
              <w:jc w:val="center"/>
              <w:rPr>
                <w:sz w:val="20"/>
                <w:szCs w:val="20"/>
              </w:rPr>
            </w:pPr>
            <w:r w:rsidDel="00000000" w:rsidR="00000000" w:rsidRPr="00000000">
              <w:rPr>
                <w:sz w:val="20"/>
                <w:szCs w:val="20"/>
                <w:rtl w:val="0"/>
              </w:rPr>
              <w:t xml:space="preserve">Approx. 07:00</w:t>
            </w:r>
          </w:p>
        </w:tc>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73">
            <w:pPr>
              <w:spacing w:after="0" w:line="240" w:lineRule="auto"/>
              <w:jc w:val="center"/>
              <w:rPr>
                <w:sz w:val="20"/>
                <w:szCs w:val="20"/>
              </w:rPr>
            </w:pPr>
            <w:r w:rsidDel="00000000" w:rsidR="00000000" w:rsidRPr="00000000">
              <w:rPr>
                <w:sz w:val="20"/>
                <w:szCs w:val="20"/>
                <w:rtl w:val="0"/>
              </w:rPr>
              <w:t xml:space="preserve">Turballos</w:t>
            </w:r>
          </w:p>
          <w:p w:rsidR="00000000" w:rsidDel="00000000" w:rsidP="00000000" w:rsidRDefault="00000000" w:rsidRPr="00000000" w14:paraId="00000374">
            <w:pPr>
              <w:spacing w:after="0" w:line="240" w:lineRule="auto"/>
              <w:jc w:val="center"/>
              <w:rPr>
                <w:sz w:val="20"/>
                <w:szCs w:val="20"/>
              </w:rPr>
            </w:pPr>
            <w:r w:rsidDel="00000000" w:rsidR="00000000" w:rsidRPr="00000000">
              <w:rPr>
                <w:sz w:val="20"/>
                <w:szCs w:val="20"/>
                <w:rtl w:val="0"/>
              </w:rPr>
              <w:t xml:space="preserve">(1st bus)</w:t>
            </w:r>
          </w:p>
        </w:tc>
        <w:tc>
          <w:tcPr>
            <w:vMerge w:val="restart"/>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75">
            <w:pPr>
              <w:spacing w:after="0" w:line="240" w:lineRule="auto"/>
              <w:jc w:val="center"/>
              <w:rPr>
                <w:sz w:val="20"/>
                <w:szCs w:val="20"/>
              </w:rPr>
            </w:pPr>
            <w:r w:rsidDel="00000000" w:rsidR="00000000" w:rsidRPr="00000000">
              <w:rPr>
                <w:sz w:val="20"/>
                <w:szCs w:val="20"/>
                <w:rtl w:val="0"/>
              </w:rPr>
              <w:t xml:space="preserve">Turballos -  </w:t>
            </w:r>
            <w:hyperlink r:id="rId43">
              <w:r w:rsidDel="00000000" w:rsidR="00000000" w:rsidRPr="00000000">
                <w:rPr>
                  <w:color w:val="1155cc"/>
                  <w:sz w:val="20"/>
                  <w:szCs w:val="20"/>
                  <w:u w:val="single"/>
                  <w:rtl w:val="0"/>
                </w:rPr>
                <w:t xml:space="preserve">bus stop</w:t>
              </w:r>
            </w:hyperlink>
            <w:r w:rsidDel="00000000" w:rsidR="00000000" w:rsidRPr="00000000">
              <w:rPr>
                <w:rtl w:val="0"/>
              </w:rPr>
            </w:r>
          </w:p>
          <w:p w:rsidR="00000000" w:rsidDel="00000000" w:rsidP="00000000" w:rsidRDefault="00000000" w:rsidRPr="00000000" w14:paraId="00000376">
            <w:pPr>
              <w:spacing w:after="0" w:line="240" w:lineRule="auto"/>
              <w:jc w:val="center"/>
              <w:rPr>
                <w:i w:val="1"/>
                <w:iCs w:val="1"/>
                <w:sz w:val="20"/>
                <w:szCs w:val="20"/>
              </w:rPr>
            </w:pPr>
            <w:r w:rsidDel="00000000" w:rsidR="00000000" w:rsidRPr="00000000">
              <w:rPr>
                <w:i w:val="1"/>
                <w:iCs w:val="1"/>
                <w:sz w:val="20"/>
                <w:szCs w:val="20"/>
                <w:rtl w:val="0"/>
              </w:rPr>
              <w:t xml:space="preserve">From the stop to the start: 1.4 km on foot (20 min).</w:t>
            </w:r>
          </w:p>
          <w:p w:rsidR="00000000" w:rsidDel="00000000" w:rsidP="00000000" w:rsidRDefault="00000000" w:rsidRPr="00000000" w14:paraId="00000377">
            <w:pPr>
              <w:spacing w:after="0" w:line="240" w:lineRule="auto"/>
              <w:jc w:val="center"/>
              <w:rPr>
                <w:i w:val="1"/>
                <w:iCs w:val="1"/>
                <w:sz w:val="20"/>
                <w:szCs w:val="20"/>
              </w:rPr>
            </w:pPr>
            <w:r w:rsidDel="00000000" w:rsidR="00000000" w:rsidRPr="00000000">
              <w:rPr>
                <w:rtl w:val="0"/>
              </w:rPr>
            </w:r>
          </w:p>
          <w:p w:rsidR="00000000" w:rsidDel="00000000" w:rsidP="00000000" w:rsidRDefault="00000000" w:rsidRPr="00000000" w14:paraId="00000378">
            <w:pPr>
              <w:spacing w:after="0" w:line="240" w:lineRule="auto"/>
              <w:jc w:val="center"/>
              <w:rPr>
                <w:i w:val="1"/>
                <w:iCs w:val="1"/>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12390</wp:posOffset>
                  </wp:positionH>
                  <wp:positionV relativeFrom="paragraph">
                    <wp:posOffset>138931</wp:posOffset>
                  </wp:positionV>
                  <wp:extent cx="1330643" cy="1057275"/>
                  <wp:effectExtent b="0" l="0" r="0" t="0"/>
                  <wp:wrapNone/>
                  <wp:docPr id="3" name="image1.png"/>
                  <a:graphic>
                    <a:graphicData uri="http://schemas.openxmlformats.org/drawingml/2006/picture">
                      <pic:pic>
                        <pic:nvPicPr>
                          <pic:cNvPr id="0" name="image1.png"/>
                          <pic:cNvPicPr preferRelativeResize="0"/>
                        </pic:nvPicPr>
                        <pic:blipFill>
                          <a:blip r:embed="rId44"/>
                          <a:srcRect b="0" l="11944" r="12808" t="0"/>
                          <a:stretch>
                            <a:fillRect/>
                          </a:stretch>
                        </pic:blipFill>
                        <pic:spPr>
                          <a:xfrm>
                            <a:off x="0" y="0"/>
                            <a:ext cx="1330643" cy="1057275"/>
                          </a:xfrm>
                          <a:prstGeom prst="rect"/>
                          <a:ln/>
                        </pic:spPr>
                      </pic:pic>
                    </a:graphicData>
                  </a:graphic>
                </wp:anchor>
              </w:drawing>
            </w:r>
          </w:p>
        </w:tc>
      </w:tr>
      <w:tr>
        <w:trPr>
          <w:cantSplit w:val="0"/>
          <w:trHeight w:val="216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79">
            <w:pPr>
              <w:spacing w:after="0" w:line="240" w:lineRule="auto"/>
              <w:jc w:val="center"/>
              <w:rPr>
                <w:b w:val="1"/>
                <w:bCs w:val="1"/>
                <w:sz w:val="20"/>
                <w:szCs w:val="20"/>
              </w:rPr>
            </w:pPr>
            <w:r w:rsidDel="00000000" w:rsidR="00000000" w:rsidRPr="00000000">
              <w:rPr>
                <w:b w:val="1"/>
                <w:bCs w:val="1"/>
                <w:sz w:val="20"/>
                <w:szCs w:val="20"/>
                <w:rtl w:val="0"/>
              </w:rPr>
              <w:t xml:space="preserve">MAX </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7A">
            <w:pPr>
              <w:spacing w:after="0" w:line="240" w:lineRule="auto"/>
              <w:jc w:val="center"/>
              <w:rPr>
                <w:sz w:val="20"/>
                <w:szCs w:val="20"/>
              </w:rPr>
            </w:pPr>
            <w:r w:rsidDel="00000000" w:rsidR="00000000" w:rsidRPr="00000000">
              <w:rPr>
                <w:sz w:val="20"/>
                <w:szCs w:val="20"/>
                <w:rtl w:val="0"/>
              </w:rPr>
              <w:t xml:space="preserve">18,00€</w:t>
            </w:r>
          </w:p>
          <w:p w:rsidR="00000000" w:rsidDel="00000000" w:rsidP="00000000" w:rsidRDefault="00000000" w:rsidRPr="00000000" w14:paraId="0000037B">
            <w:pPr>
              <w:spacing w:after="0" w:line="240" w:lineRule="auto"/>
              <w:jc w:val="center"/>
              <w:rPr>
                <w:sz w:val="20"/>
                <w:szCs w:val="20"/>
              </w:rPr>
            </w:pPr>
            <w:r w:rsidDel="00000000" w:rsidR="00000000" w:rsidRPr="00000000">
              <w:rPr>
                <w:sz w:val="20"/>
                <w:szCs w:val="20"/>
                <w:rtl w:val="0"/>
              </w:rPr>
              <w:t xml:space="preserve">ONE WAY</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7C">
            <w:pPr>
              <w:spacing w:after="0" w:line="240" w:lineRule="auto"/>
              <w:jc w:val="center"/>
              <w:rPr>
                <w:sz w:val="20"/>
                <w:szCs w:val="20"/>
              </w:rPr>
            </w:pPr>
            <w:r w:rsidDel="00000000" w:rsidR="00000000" w:rsidRPr="00000000">
              <w:rPr>
                <w:sz w:val="20"/>
                <w:szCs w:val="20"/>
                <w:rtl w:val="0"/>
              </w:rPr>
              <w:t xml:space="preserve">Saturday 23, 07:30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7D">
            <w:pPr>
              <w:spacing w:after="0" w:line="240" w:lineRule="auto"/>
              <w:jc w:val="center"/>
              <w:rPr>
                <w:sz w:val="20"/>
                <w:szCs w:val="20"/>
              </w:rPr>
            </w:pPr>
            <w:r w:rsidDel="00000000" w:rsidR="00000000" w:rsidRPr="00000000">
              <w:rPr>
                <w:sz w:val="20"/>
                <w:szCs w:val="20"/>
                <w:rtl w:val="0"/>
              </w:rPr>
              <w:t xml:space="preserve">Approx. 08:00</w:t>
            </w:r>
          </w:p>
        </w:tc>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7F">
            <w:pPr>
              <w:spacing w:after="0" w:line="240" w:lineRule="auto"/>
              <w:jc w:val="center"/>
              <w:rPr>
                <w:sz w:val="20"/>
                <w:szCs w:val="20"/>
              </w:rPr>
            </w:pPr>
            <w:r w:rsidDel="00000000" w:rsidR="00000000" w:rsidRPr="00000000">
              <w:rPr>
                <w:sz w:val="20"/>
                <w:szCs w:val="20"/>
                <w:rtl w:val="0"/>
              </w:rPr>
              <w:t xml:space="preserve">Turballos</w:t>
            </w:r>
          </w:p>
          <w:p w:rsidR="00000000" w:rsidDel="00000000" w:rsidP="00000000" w:rsidRDefault="00000000" w:rsidRPr="00000000" w14:paraId="00000380">
            <w:pPr>
              <w:spacing w:after="0" w:line="240" w:lineRule="auto"/>
              <w:jc w:val="center"/>
              <w:rPr>
                <w:sz w:val="20"/>
                <w:szCs w:val="20"/>
              </w:rPr>
            </w:pPr>
            <w:r w:rsidDel="00000000" w:rsidR="00000000" w:rsidRPr="00000000">
              <w:rPr>
                <w:sz w:val="20"/>
                <w:szCs w:val="20"/>
                <w:rtl w:val="0"/>
              </w:rPr>
              <w:t xml:space="preserve">(2nd bus)</w:t>
            </w:r>
          </w:p>
        </w:tc>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r>
      <w:tr>
        <w:trPr>
          <w:cantSplit w:val="0"/>
          <w:trHeight w:val="755"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82">
            <w:pPr>
              <w:spacing w:after="0" w:line="240" w:lineRule="auto"/>
              <w:jc w:val="center"/>
              <w:rPr>
                <w:b w:val="1"/>
                <w:bCs w:val="1"/>
                <w:sz w:val="20"/>
                <w:szCs w:val="20"/>
              </w:rPr>
            </w:pPr>
            <w:r w:rsidDel="00000000" w:rsidR="00000000" w:rsidRPr="00000000">
              <w:rPr>
                <w:b w:val="1"/>
                <w:bCs w:val="1"/>
                <w:sz w:val="20"/>
                <w:szCs w:val="20"/>
                <w:rtl w:val="0"/>
              </w:rPr>
              <w:t xml:space="preserve">VRT</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83">
            <w:pPr>
              <w:spacing w:after="0" w:line="240" w:lineRule="auto"/>
              <w:jc w:val="center"/>
              <w:rPr>
                <w:sz w:val="20"/>
                <w:szCs w:val="20"/>
              </w:rPr>
            </w:pPr>
            <w:r w:rsidDel="00000000" w:rsidR="00000000" w:rsidRPr="00000000">
              <w:rPr>
                <w:sz w:val="20"/>
                <w:szCs w:val="20"/>
                <w:rtl w:val="0"/>
              </w:rPr>
              <w:t xml:space="preserve">15€</w:t>
            </w:r>
          </w:p>
          <w:p w:rsidR="00000000" w:rsidDel="00000000" w:rsidP="00000000" w:rsidRDefault="00000000" w:rsidRPr="00000000" w14:paraId="00000384">
            <w:pPr>
              <w:spacing w:after="0" w:line="240" w:lineRule="auto"/>
              <w:jc w:val="center"/>
              <w:rPr>
                <w:sz w:val="20"/>
                <w:szCs w:val="20"/>
              </w:rPr>
            </w:pPr>
            <w:r w:rsidDel="00000000" w:rsidR="00000000" w:rsidRPr="00000000">
              <w:rPr>
                <w:sz w:val="20"/>
                <w:szCs w:val="20"/>
                <w:rtl w:val="0"/>
              </w:rPr>
              <w:t xml:space="preserve">ROUND TRIP</w:t>
            </w:r>
          </w:p>
          <w:p w:rsidR="00000000" w:rsidDel="00000000" w:rsidP="00000000" w:rsidRDefault="00000000" w:rsidRPr="00000000" w14:paraId="00000385">
            <w:pPr>
              <w:spacing w:after="0" w:line="240" w:lineRule="auto"/>
              <w:jc w:val="center"/>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86">
            <w:pPr>
              <w:spacing w:after="0" w:line="240" w:lineRule="auto"/>
              <w:jc w:val="center"/>
              <w:rPr>
                <w:sz w:val="20"/>
                <w:szCs w:val="20"/>
              </w:rPr>
            </w:pPr>
            <w:r w:rsidDel="00000000" w:rsidR="00000000" w:rsidRPr="00000000">
              <w:rPr>
                <w:sz w:val="20"/>
                <w:szCs w:val="20"/>
                <w:rtl w:val="0"/>
              </w:rPr>
              <w:t xml:space="preserve">Friday 22, 14:40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87">
            <w:pPr>
              <w:spacing w:after="0" w:line="240" w:lineRule="auto"/>
              <w:jc w:val="center"/>
              <w:rPr>
                <w:sz w:val="20"/>
                <w:szCs w:val="20"/>
              </w:rPr>
            </w:pPr>
            <w:r w:rsidDel="00000000" w:rsidR="00000000" w:rsidRPr="00000000">
              <w:rPr>
                <w:sz w:val="20"/>
                <w:szCs w:val="20"/>
                <w:rtl w:val="0"/>
              </w:rPr>
              <w:t xml:space="preserve">Approx. 14:55 ARRIVAL </w:t>
            </w:r>
          </w:p>
          <w:p w:rsidR="00000000" w:rsidDel="00000000" w:rsidP="00000000" w:rsidRDefault="00000000" w:rsidRPr="00000000" w14:paraId="00000388">
            <w:pPr>
              <w:spacing w:after="0" w:line="240" w:lineRule="auto"/>
              <w:jc w:val="center"/>
              <w:rPr>
                <w:sz w:val="20"/>
                <w:szCs w:val="20"/>
              </w:rPr>
            </w:pPr>
            <w:r w:rsidDel="00000000" w:rsidR="00000000" w:rsidRPr="00000000">
              <w:rPr>
                <w:rtl w:val="0"/>
              </w:rPr>
            </w:r>
          </w:p>
          <w:p w:rsidR="00000000" w:rsidDel="00000000" w:rsidP="00000000" w:rsidRDefault="00000000" w:rsidRPr="00000000" w14:paraId="00000389">
            <w:pPr>
              <w:spacing w:after="0" w:line="240" w:lineRule="auto"/>
              <w:jc w:val="center"/>
              <w:rPr>
                <w:sz w:val="20"/>
                <w:szCs w:val="20"/>
              </w:rPr>
            </w:pPr>
            <w:r w:rsidDel="00000000" w:rsidR="00000000" w:rsidRPr="00000000">
              <w:rPr>
                <w:sz w:val="20"/>
                <w:szCs w:val="20"/>
                <w:rtl w:val="0"/>
              </w:rPr>
              <w:t xml:space="preserve">21:00h</w:t>
            </w:r>
          </w:p>
          <w:p w:rsidR="00000000" w:rsidDel="00000000" w:rsidP="00000000" w:rsidRDefault="00000000" w:rsidRPr="00000000" w14:paraId="0000038A">
            <w:pPr>
              <w:spacing w:after="0" w:line="240" w:lineRule="auto"/>
              <w:jc w:val="center"/>
              <w:rPr>
                <w:sz w:val="20"/>
                <w:szCs w:val="20"/>
              </w:rPr>
            </w:pPr>
            <w:r w:rsidDel="00000000" w:rsidR="00000000" w:rsidRPr="00000000">
              <w:rPr>
                <w:sz w:val="20"/>
                <w:szCs w:val="20"/>
                <w:rtl w:val="0"/>
              </w:rPr>
              <w:t xml:space="preserve">RETURN</w:t>
            </w:r>
          </w:p>
        </w:tc>
        <w:tc>
          <w:tcPr>
            <w:vMerge w:val="continue"/>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8C">
            <w:pPr>
              <w:spacing w:after="0" w:line="240" w:lineRule="auto"/>
              <w:jc w:val="center"/>
              <w:rPr>
                <w:sz w:val="20"/>
                <w:szCs w:val="20"/>
              </w:rPr>
            </w:pPr>
            <w:r w:rsidDel="00000000" w:rsidR="00000000" w:rsidRPr="00000000">
              <w:rPr>
                <w:sz w:val="20"/>
                <w:szCs w:val="20"/>
                <w:rtl w:val="0"/>
              </w:rPr>
              <w:t xml:space="preserve">Cocentaina</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8D">
            <w:pPr>
              <w:spacing w:after="0" w:line="240" w:lineRule="auto"/>
              <w:jc w:val="center"/>
              <w:rPr>
                <w:sz w:val="20"/>
                <w:szCs w:val="20"/>
              </w:rPr>
            </w:pPr>
            <w:hyperlink r:id="rId45">
              <w:r w:rsidDel="00000000" w:rsidR="00000000" w:rsidRPr="00000000">
                <w:rPr>
                  <w:color w:val="1155cc"/>
                  <w:sz w:val="20"/>
                  <w:szCs w:val="20"/>
                  <w:u w:val="single"/>
                  <w:rtl w:val="0"/>
                </w:rPr>
                <w:t xml:space="preserve">COCENTAINA</w:t>
              </w:r>
            </w:hyperlink>
            <w:r w:rsidDel="00000000" w:rsidR="00000000" w:rsidRPr="00000000">
              <w:rPr>
                <w:rtl w:val="0"/>
              </w:rPr>
            </w:r>
          </w:p>
          <w:p w:rsidR="00000000" w:rsidDel="00000000" w:rsidP="00000000" w:rsidRDefault="00000000" w:rsidRPr="00000000" w14:paraId="0000038E">
            <w:pPr>
              <w:spacing w:after="0" w:line="240" w:lineRule="auto"/>
              <w:jc w:val="center"/>
              <w:rPr>
                <w:i w:val="1"/>
                <w:iCs w:val="1"/>
                <w:sz w:val="20"/>
                <w:szCs w:val="20"/>
              </w:rPr>
            </w:pPr>
            <w:r w:rsidDel="00000000" w:rsidR="00000000" w:rsidRPr="00000000">
              <w:rPr>
                <w:i w:val="1"/>
                <w:iCs w:val="1"/>
                <w:sz w:val="20"/>
                <w:szCs w:val="20"/>
                <w:rtl w:val="0"/>
              </w:rPr>
              <w:t xml:space="preserve">400 m from the Palau Comtal</w:t>
            </w:r>
          </w:p>
        </w:tc>
      </w:tr>
      <w:tr>
        <w:trPr>
          <w:cantSplit w:val="0"/>
          <w:trHeight w:val="755" w:hRule="atLeast"/>
          <w:tblHeader w:val="0"/>
        </w:trPr>
        <w:tc>
          <w:tcPr>
            <w:gridSpan w:val="7"/>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vAlign w:val="center"/>
          </w:tcPr>
          <w:p w:rsidR="00000000" w:rsidDel="00000000" w:rsidP="00000000" w:rsidRDefault="00000000" w:rsidRPr="00000000" w14:paraId="0000038F">
            <w:pPr>
              <w:spacing w:after="0" w:line="240" w:lineRule="auto"/>
              <w:jc w:val="center"/>
              <w:rPr>
                <w:sz w:val="20"/>
                <w:szCs w:val="20"/>
              </w:rPr>
            </w:pPr>
            <w:r w:rsidDel="00000000" w:rsidR="00000000" w:rsidRPr="00000000">
              <w:rPr>
                <w:rtl w:val="0"/>
              </w:rPr>
              <w:t xml:space="preserve">For VRT, a return service to Alcoi will also depart from the same stop used for the outbound journey. ONE and MAX require an outbound service only, as both races finish in Alcoi.</w:t>
            </w:r>
            <w:r w:rsidDel="00000000" w:rsidR="00000000" w:rsidRPr="00000000">
              <w:rPr>
                <w:rtl w:val="0"/>
              </w:rPr>
            </w:r>
          </w:p>
        </w:tc>
      </w:tr>
    </w:tbl>
    <w:p w:rsidR="00000000" w:rsidDel="00000000" w:rsidP="00000000" w:rsidRDefault="00000000" w:rsidRPr="00000000" w14:paraId="00000396">
      <w:pPr>
        <w:spacing w:after="0" w:line="240" w:lineRule="auto"/>
        <w:jc w:val="both"/>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397">
      <w:pPr>
        <w:spacing w:after="0" w:line="240" w:lineRule="auto"/>
        <w:jc w:val="both"/>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398">
      <w:pPr>
        <w:spacing w:after="0" w:line="240" w:lineRule="auto"/>
        <w:jc w:val="both"/>
        <w:rPr>
          <w:rFonts w:ascii="Montserrat Medium" w:cs="Montserrat Medium" w:eastAsia="Montserrat Medium" w:hAnsi="Montserrat Medium"/>
          <w:sz w:val="6"/>
          <w:szCs w:val="6"/>
        </w:rPr>
      </w:pPr>
      <w:r w:rsidDel="00000000" w:rsidR="00000000" w:rsidRPr="00000000">
        <w:rPr>
          <w:rtl w:val="0"/>
        </w:rPr>
      </w:r>
    </w:p>
    <w:p w:rsidR="00000000" w:rsidDel="00000000" w:rsidP="00000000" w:rsidRDefault="00000000" w:rsidRPr="00000000" w14:paraId="00000399">
      <w:pPr>
        <w:spacing w:after="0" w:line="240" w:lineRule="auto"/>
        <w:jc w:val="both"/>
        <w:rPr>
          <w:b w:val="1"/>
          <w:bCs w:val="1"/>
          <w:sz w:val="26"/>
          <w:szCs w:val="26"/>
        </w:rPr>
      </w:pPr>
      <w:r w:rsidDel="00000000" w:rsidR="00000000" w:rsidRPr="00000000">
        <w:rPr>
          <w:b w:val="1"/>
          <w:bCs w:val="1"/>
          <w:sz w:val="26"/>
          <w:szCs w:val="26"/>
          <w:highlight w:val="cyan"/>
          <w:rtl w:val="0"/>
        </w:rPr>
        <w:t xml:space="preserve">BAG DROP</w:t>
      </w:r>
      <w:r w:rsidDel="00000000" w:rsidR="00000000" w:rsidRPr="00000000">
        <w:rPr>
          <w:rtl w:val="0"/>
        </w:rPr>
      </w:r>
    </w:p>
    <w:p w:rsidR="00000000" w:rsidDel="00000000" w:rsidP="00000000" w:rsidRDefault="00000000" w:rsidRPr="00000000" w14:paraId="0000039A">
      <w:pPr>
        <w:spacing w:after="280" w:before="280" w:line="240" w:lineRule="auto"/>
        <w:rPr>
          <w:sz w:val="24"/>
          <w:szCs w:val="24"/>
        </w:rPr>
      </w:pPr>
      <w:r w:rsidDel="00000000" w:rsidR="00000000" w:rsidRPr="00000000">
        <w:rPr>
          <w:sz w:val="24"/>
          <w:szCs w:val="24"/>
          <w:rtl w:val="0"/>
        </w:rPr>
        <w:t xml:space="preserve">A bag-drop service will be available for every race format.</w:t>
      </w:r>
    </w:p>
    <w:p w:rsidR="00000000" w:rsidDel="00000000" w:rsidP="00000000" w:rsidRDefault="00000000" w:rsidRPr="00000000" w14:paraId="0000039B">
      <w:pPr>
        <w:spacing w:after="280" w:before="280" w:line="240" w:lineRule="auto"/>
        <w:rPr>
          <w:sz w:val="24"/>
          <w:szCs w:val="24"/>
        </w:rPr>
      </w:pPr>
      <w:r w:rsidDel="00000000" w:rsidR="00000000" w:rsidRPr="00000000">
        <w:rPr>
          <w:sz w:val="24"/>
          <w:szCs w:val="24"/>
          <w:rtl w:val="0"/>
        </w:rPr>
        <w:t xml:space="preserve">Bags must be handed in fully closed. The race bib, identity document or authorisation from the organisation must be presented when depositing and collecting them. The organisation will not send forgotten bags and accepts no liability for valuables left in the service, except in cases of wilful misconduct or negligence and without prejudice to statutory rights.</w:t>
      </w:r>
    </w:p>
    <w:p w:rsidR="00000000" w:rsidDel="00000000" w:rsidP="00000000" w:rsidRDefault="00000000" w:rsidRPr="00000000" w14:paraId="0000039C">
      <w:pPr>
        <w:spacing w:after="280" w:before="280" w:line="240" w:lineRule="auto"/>
        <w:rPr>
          <w:sz w:val="24"/>
          <w:szCs w:val="24"/>
        </w:rPr>
      </w:pPr>
      <w:r w:rsidDel="00000000" w:rsidR="00000000" w:rsidRPr="00000000">
        <w:rPr>
          <w:sz w:val="24"/>
          <w:szCs w:val="24"/>
          <w:rtl w:val="0"/>
        </w:rPr>
        <w:t xml:space="preserve">PRO participants will have a bag-drop service in the start/finish area at the Universitat Politècnica de València Sports Hall (Alcoi Campus).</w:t>
      </w:r>
    </w:p>
    <w:p w:rsidR="00000000" w:rsidDel="00000000" w:rsidP="00000000" w:rsidRDefault="00000000" w:rsidRPr="00000000" w14:paraId="0000039D">
      <w:pPr>
        <w:spacing w:after="280" w:before="280" w:line="240" w:lineRule="auto"/>
        <w:rPr>
          <w:sz w:val="24"/>
          <w:szCs w:val="24"/>
        </w:rPr>
      </w:pPr>
      <w:r w:rsidDel="00000000" w:rsidR="00000000" w:rsidRPr="00000000">
        <w:rPr>
          <w:sz w:val="24"/>
          <w:szCs w:val="24"/>
          <w:rtl w:val="0"/>
        </w:rPr>
        <w:t xml:space="preserve">ONE and MAX participants will have bag-drop services in Gorga and Turballos respectively. These bags will be transported to the finish area at the Universitat Politècnica de València Sports Hall (Alcoi Campus).</w:t>
      </w:r>
    </w:p>
    <w:p w:rsidR="00000000" w:rsidDel="00000000" w:rsidP="00000000" w:rsidRDefault="00000000" w:rsidRPr="00000000" w14:paraId="0000039E">
      <w:pPr>
        <w:spacing w:after="280" w:before="280" w:line="240" w:lineRule="auto"/>
        <w:rPr>
          <w:sz w:val="24"/>
          <w:szCs w:val="24"/>
        </w:rPr>
      </w:pPr>
      <w:r w:rsidDel="00000000" w:rsidR="00000000" w:rsidRPr="00000000">
        <w:rPr>
          <w:sz w:val="24"/>
          <w:szCs w:val="24"/>
          <w:rtl w:val="0"/>
        </w:rPr>
        <w:t xml:space="preserve">MAX participants wishing to leave their bag in Alcoy must do so on Friday. A bag-drop service will also be available at the Turballos start on Saturday. The bags will be transported to the Universitat Politècnica de València Sports Hall (Alcoi Campus).</w:t>
      </w:r>
    </w:p>
    <w:p w:rsidR="00000000" w:rsidDel="00000000" w:rsidP="00000000" w:rsidRDefault="00000000" w:rsidRPr="00000000" w14:paraId="0000039F">
      <w:pPr>
        <w:spacing w:after="280" w:before="280" w:line="240" w:lineRule="auto"/>
        <w:rPr>
          <w:sz w:val="24"/>
          <w:szCs w:val="24"/>
        </w:rPr>
      </w:pPr>
      <w:r w:rsidDel="00000000" w:rsidR="00000000" w:rsidRPr="00000000">
        <w:rPr>
          <w:sz w:val="24"/>
          <w:szCs w:val="24"/>
          <w:rtl w:val="0"/>
        </w:rPr>
        <w:t xml:space="preserve">VRT participants will have a bag-drop service in the start/finish area, where bags can be collected after the race (Palau Comtal de Cocentaina).</w:t>
      </w:r>
    </w:p>
    <w:p w:rsidR="00000000" w:rsidDel="00000000" w:rsidP="00000000" w:rsidRDefault="00000000" w:rsidRPr="00000000" w14:paraId="000003A0">
      <w:pPr>
        <w:spacing w:after="280" w:before="280" w:line="240" w:lineRule="auto"/>
        <w:rPr>
          <w:sz w:val="24"/>
          <w:szCs w:val="24"/>
        </w:rPr>
      </w:pPr>
      <w:r w:rsidDel="00000000" w:rsidR="00000000" w:rsidRPr="00000000">
        <w:rPr>
          <w:sz w:val="24"/>
          <w:szCs w:val="24"/>
          <w:rtl w:val="0"/>
        </w:rPr>
        <w:t xml:space="preserve">For EXP and CXM, the bag will remain beside the start/finish area at the Universitat Politècnica de València Sports Hall (Alcoi Campus).</w:t>
      </w:r>
    </w:p>
    <w:p w:rsidR="00000000" w:rsidDel="00000000" w:rsidP="00000000" w:rsidRDefault="00000000" w:rsidRPr="00000000" w14:paraId="000003A1">
      <w:pPr>
        <w:spacing w:after="280" w:before="280" w:line="240" w:lineRule="auto"/>
        <w:rPr>
          <w:sz w:val="20"/>
          <w:szCs w:val="20"/>
        </w:rPr>
      </w:pPr>
      <w:r w:rsidDel="00000000" w:rsidR="00000000" w:rsidRPr="00000000">
        <w:rPr>
          <w:rtl w:val="0"/>
        </w:rPr>
      </w:r>
    </w:p>
    <w:p w:rsidR="00000000" w:rsidDel="00000000" w:rsidP="00000000" w:rsidRDefault="00000000" w:rsidRPr="00000000" w14:paraId="000003A2">
      <w:pPr>
        <w:spacing w:after="280" w:before="280" w:line="240" w:lineRule="auto"/>
        <w:rPr>
          <w:sz w:val="20"/>
          <w:szCs w:val="20"/>
        </w:rPr>
      </w:pPr>
      <w:r w:rsidDel="00000000" w:rsidR="00000000" w:rsidRPr="00000000">
        <w:rPr>
          <w:rtl w:val="0"/>
        </w:rPr>
      </w:r>
    </w:p>
    <w:p w:rsidR="00000000" w:rsidDel="00000000" w:rsidP="00000000" w:rsidRDefault="00000000" w:rsidRPr="00000000" w14:paraId="000003A3">
      <w:pPr>
        <w:spacing w:after="280" w:before="280" w:line="240" w:lineRule="auto"/>
        <w:rPr>
          <w:sz w:val="20"/>
          <w:szCs w:val="20"/>
        </w:rPr>
      </w:pPr>
      <w:r w:rsidDel="00000000" w:rsidR="00000000" w:rsidRPr="00000000">
        <w:rPr>
          <w:rtl w:val="0"/>
        </w:rPr>
      </w:r>
    </w:p>
    <w:p w:rsidR="00000000" w:rsidDel="00000000" w:rsidP="00000000" w:rsidRDefault="00000000" w:rsidRPr="00000000" w14:paraId="000003A4">
      <w:pPr>
        <w:spacing w:after="280" w:before="280" w:line="240" w:lineRule="auto"/>
        <w:rPr>
          <w:b w:val="1"/>
          <w:bCs w:val="1"/>
          <w:sz w:val="28"/>
          <w:szCs w:val="28"/>
        </w:rPr>
      </w:pPr>
      <w:r w:rsidDel="00000000" w:rsidR="00000000" w:rsidRPr="00000000">
        <w:rPr>
          <w:b w:val="1"/>
          <w:bCs w:val="1"/>
          <w:sz w:val="28"/>
          <w:szCs w:val="28"/>
          <w:highlight w:val="cyan"/>
          <w:rtl w:val="0"/>
        </w:rPr>
        <w:t xml:space="preserve">OTHER SERVICES</w:t>
      </w:r>
      <w:r w:rsidDel="00000000" w:rsidR="00000000" w:rsidRPr="00000000">
        <w:rPr>
          <w:rtl w:val="0"/>
        </w:rPr>
      </w:r>
    </w:p>
    <w:p w:rsidR="00000000" w:rsidDel="00000000" w:rsidP="00000000" w:rsidRDefault="00000000" w:rsidRPr="00000000" w14:paraId="000003A5">
      <w:pPr>
        <w:spacing w:after="280" w:before="280" w:line="240" w:lineRule="auto"/>
        <w:rPr>
          <w:sz w:val="24"/>
          <w:szCs w:val="24"/>
        </w:rPr>
      </w:pPr>
      <w:r w:rsidDel="00000000" w:rsidR="00000000" w:rsidRPr="00000000">
        <w:rPr>
          <w:sz w:val="24"/>
          <w:szCs w:val="24"/>
          <w:rtl w:val="0"/>
        </w:rPr>
        <w:t xml:space="preserve">The organisation will provide parking areas, changing rooms and showers for participants. The EPSA-UPV car park (C/ Alarcón, Alcoy) will remain open throughout the event from 09:00 to 22:00 on 22, 23 and 24 January 2027.</w:t>
      </w:r>
    </w:p>
    <w:p w:rsidR="00000000" w:rsidDel="00000000" w:rsidP="00000000" w:rsidRDefault="00000000" w:rsidRPr="00000000" w14:paraId="000003A6">
      <w:pPr>
        <w:spacing w:after="280" w:before="280" w:line="240" w:lineRule="auto"/>
        <w:rPr>
          <w:sz w:val="24"/>
          <w:szCs w:val="24"/>
        </w:rPr>
      </w:pPr>
      <w:r w:rsidDel="00000000" w:rsidR="00000000" w:rsidRPr="00000000">
        <w:rPr>
          <w:sz w:val="24"/>
          <w:szCs w:val="24"/>
          <w:rtl w:val="0"/>
        </w:rPr>
        <w:t xml:space="preserve">PRO participants finishing during the night may access the changing rooms and showers via the car-park entrance: </w:t>
      </w:r>
      <w:r w:rsidDel="00000000" w:rsidR="00000000" w:rsidRPr="00000000">
        <w:rPr>
          <w:b w:val="1"/>
          <w:bCs w:val="1"/>
          <w:sz w:val="24"/>
          <w:szCs w:val="24"/>
          <w:rtl w:val="0"/>
        </w:rPr>
        <w:t xml:space="preserve">UPV CAR PARK (C/ Alarcón, 03801 Alcoi)</w:t>
      </w:r>
      <w:r w:rsidDel="00000000" w:rsidR="00000000" w:rsidRPr="00000000">
        <w:rPr>
          <w:rtl w:val="0"/>
        </w:rPr>
      </w:r>
    </w:p>
    <w:p w:rsidR="00000000" w:rsidDel="00000000" w:rsidP="00000000" w:rsidRDefault="00000000" w:rsidRPr="00000000" w14:paraId="000003A7">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sz w:val="24"/>
          <w:szCs w:val="24"/>
          <w:rtl w:val="0"/>
        </w:rPr>
        <w:t xml:space="preserve">More detailed information is available under INFO AND DETAILS at </w:t>
      </w:r>
      <w:hyperlink r:id="rId46">
        <w:r w:rsidDel="00000000" w:rsidR="00000000" w:rsidRPr="00000000">
          <w:rPr>
            <w:color w:val="1155cc"/>
            <w:sz w:val="24"/>
            <w:szCs w:val="24"/>
            <w:u w:val="single"/>
            <w:rtl w:val="0"/>
          </w:rPr>
          <w:t xml:space="preserve">www.ultramediterrania.com</w:t>
        </w:r>
      </w:hyperlink>
      <w:r w:rsidDel="00000000" w:rsidR="00000000" w:rsidRPr="00000000">
        <w:rPr>
          <w:color w:val="000000"/>
          <w:sz w:val="24"/>
          <w:szCs w:val="24"/>
          <w:rtl w:val="0"/>
        </w:rPr>
        <w:t xml:space="preserve">: </w:t>
      </w:r>
      <w:hyperlink r:id="rId47">
        <w:r w:rsidDel="00000000" w:rsidR="00000000" w:rsidRPr="00000000">
          <w:rPr>
            <w:color w:val="1155cc"/>
            <w:sz w:val="24"/>
            <w:szCs w:val="24"/>
            <w:u w:val="single"/>
            <w:rtl w:val="0"/>
          </w:rPr>
          <w:t xml:space="preserve">FAQs</w:t>
        </w:r>
      </w:hyperlink>
      <w:r w:rsidDel="00000000" w:rsidR="00000000" w:rsidRPr="00000000">
        <w:rPr>
          <w:rtl w:val="0"/>
        </w:rPr>
      </w:r>
    </w:p>
    <w:p w:rsidR="00000000" w:rsidDel="00000000" w:rsidP="00000000" w:rsidRDefault="00000000" w:rsidRPr="00000000" w14:paraId="000003A8">
      <w:pPr>
        <w:pBdr>
          <w:top w:space="0" w:sz="0" w:val="nil"/>
          <w:left w:space="0" w:sz="0" w:val="nil"/>
          <w:bottom w:space="0" w:sz="0" w:val="nil"/>
          <w:right w:space="0" w:sz="0" w:val="nil"/>
          <w:between w:space="0" w:sz="0" w:val="nil"/>
        </w:pBdr>
        <w:spacing w:after="0" w:line="240" w:lineRule="auto"/>
        <w:rPr>
          <w:sz w:val="18"/>
          <w:szCs w:val="18"/>
        </w:rPr>
      </w:pPr>
      <w:r w:rsidDel="00000000" w:rsidR="00000000" w:rsidRPr="00000000">
        <w:rPr>
          <w:rtl w:val="0"/>
        </w:rPr>
      </w:r>
    </w:p>
    <w:p w:rsidR="00000000" w:rsidDel="00000000" w:rsidP="00000000" w:rsidRDefault="00000000" w:rsidRPr="00000000" w14:paraId="000003A9">
      <w:pPr>
        <w:pStyle w:val="Heading2"/>
        <w:numPr>
          <w:ilvl w:val="0"/>
          <w:numId w:val="9"/>
        </w:numPr>
        <w:ind w:left="851" w:hanging="567"/>
        <w:rPr>
          <w:rFonts w:ascii="Calibri" w:cs="Calibri" w:eastAsia="Calibri" w:hAnsi="Calibri"/>
        </w:rPr>
      </w:pPr>
      <w:bookmarkStart w:colFirst="0" w:colLast="0" w:name="_heading=h.t5m7p7dwhjmt" w:id="23"/>
      <w:bookmarkEnd w:id="23"/>
      <w:r w:rsidDel="00000000" w:rsidR="00000000" w:rsidRPr="00000000">
        <w:rPr>
          <w:rFonts w:ascii="Calibri" w:cs="Calibri" w:eastAsia="Calibri" w:hAnsi="Calibri"/>
          <w:sz w:val="34"/>
          <w:szCs w:val="34"/>
          <w:rtl w:val="0"/>
        </w:rPr>
        <w:t xml:space="preserve">SEMI-SELF-SUFFICIENCY</w:t>
      </w:r>
      <w:r w:rsidDel="00000000" w:rsidR="00000000" w:rsidRPr="00000000">
        <w:rPr>
          <w:rtl w:val="0"/>
        </w:rPr>
      </w:r>
    </w:p>
    <w:p w:rsidR="00000000" w:rsidDel="00000000" w:rsidP="00000000" w:rsidRDefault="00000000" w:rsidRPr="00000000" w14:paraId="000003AA">
      <w:pPr>
        <w:rPr>
          <w:b w:val="1"/>
          <w:bCs w:val="1"/>
          <w:color w:val="ff0000"/>
          <w:sz w:val="24"/>
          <w:szCs w:val="24"/>
        </w:rPr>
      </w:pPr>
      <w:r w:rsidDel="00000000" w:rsidR="00000000" w:rsidRPr="00000000">
        <w:rPr>
          <w:sz w:val="24"/>
          <w:szCs w:val="24"/>
          <w:rtl w:val="0"/>
        </w:rPr>
        <w:t xml:space="preserve">AID-STATION LINKS</w:t>
      </w:r>
      <w:r w:rsidDel="00000000" w:rsidR="00000000" w:rsidRPr="00000000">
        <w:rPr>
          <w:b w:val="1"/>
          <w:bCs w:val="1"/>
          <w:sz w:val="24"/>
          <w:szCs w:val="24"/>
          <w:rtl w:val="0"/>
        </w:rPr>
        <w:t xml:space="preserve"> </w:t>
      </w:r>
      <w:r w:rsidDel="00000000" w:rsidR="00000000" w:rsidRPr="00000000">
        <w:rPr>
          <w:b w:val="1"/>
          <w:bCs w:val="1"/>
          <w:color w:val="ff0000"/>
          <w:sz w:val="24"/>
          <w:szCs w:val="24"/>
          <w:rtl w:val="0"/>
        </w:rPr>
        <w:t xml:space="preserve">(COMING SOON)</w:t>
      </w:r>
    </w:p>
    <w:p w:rsidR="00000000" w:rsidDel="00000000" w:rsidP="00000000" w:rsidRDefault="00000000" w:rsidRPr="00000000" w14:paraId="000003AB">
      <w:pPr>
        <w:spacing w:after="0" w:line="240" w:lineRule="auto"/>
        <w:rPr>
          <w:sz w:val="24"/>
          <w:szCs w:val="24"/>
        </w:rPr>
      </w:pPr>
      <w:r w:rsidDel="00000000" w:rsidR="00000000" w:rsidRPr="00000000">
        <w:rPr>
          <w:rtl w:val="0"/>
        </w:rPr>
      </w:r>
    </w:p>
    <w:p w:rsidR="00000000" w:rsidDel="00000000" w:rsidP="00000000" w:rsidRDefault="00000000" w:rsidRPr="00000000" w14:paraId="000003AC">
      <w:pPr>
        <w:spacing w:after="0" w:line="240" w:lineRule="auto"/>
        <w:rPr>
          <w:sz w:val="24"/>
          <w:szCs w:val="24"/>
        </w:rPr>
      </w:pPr>
      <w:r w:rsidDel="00000000" w:rsidR="00000000" w:rsidRPr="00000000">
        <w:rPr>
          <w:sz w:val="24"/>
          <w:szCs w:val="24"/>
          <w:rtl w:val="0"/>
        </w:rPr>
        <w:t xml:space="preserve">All race formats will be held under semi-self-sufficiency conditions. Each participant must have sufficient autonomy between aid stations to complete the relevant section with the required water, food and mandatory equipment.</w:t>
      </w:r>
    </w:p>
    <w:p w:rsidR="00000000" w:rsidDel="00000000" w:rsidP="00000000" w:rsidRDefault="00000000" w:rsidRPr="00000000" w14:paraId="000003AD">
      <w:pPr>
        <w:spacing w:after="0" w:line="240" w:lineRule="auto"/>
        <w:rPr>
          <w:sz w:val="24"/>
          <w:szCs w:val="24"/>
        </w:rPr>
      </w:pPr>
      <w:r w:rsidDel="00000000" w:rsidR="00000000" w:rsidRPr="00000000">
        <w:rPr>
          <w:rtl w:val="0"/>
        </w:rPr>
      </w:r>
    </w:p>
    <w:p w:rsidR="00000000" w:rsidDel="00000000" w:rsidP="00000000" w:rsidRDefault="00000000" w:rsidRPr="00000000" w14:paraId="000003AE">
      <w:pPr>
        <w:spacing w:after="0" w:line="240" w:lineRule="auto"/>
        <w:rPr/>
      </w:pPr>
      <w:r w:rsidDel="00000000" w:rsidR="00000000" w:rsidRPr="00000000">
        <w:rPr>
          <w:sz w:val="24"/>
          <w:szCs w:val="24"/>
          <w:rtl w:val="0"/>
        </w:rPr>
        <w:t xml:space="preserve">The organisation will provide official aid stations with food and drink exclusively for participants. Each participant must carry their waste to the finish or to disposal points designated by the organisation. Discarding waste outside authorised areas will be sanctioned in accordance with these Regulations.</w:t>
      </w:r>
      <w:r w:rsidDel="00000000" w:rsidR="00000000" w:rsidRPr="00000000">
        <w:rPr>
          <w:rtl w:val="0"/>
        </w:rPr>
      </w:r>
    </w:p>
    <w:p w:rsidR="00000000" w:rsidDel="00000000" w:rsidP="00000000" w:rsidRDefault="00000000" w:rsidRPr="00000000" w14:paraId="000003AF">
      <w:pPr>
        <w:spacing w:after="0" w:line="240" w:lineRule="auto"/>
        <w:rPr>
          <w:sz w:val="24"/>
          <w:szCs w:val="24"/>
        </w:rPr>
      </w:pPr>
      <w:r w:rsidDel="00000000" w:rsidR="00000000" w:rsidRPr="00000000">
        <w:rPr>
          <w:rtl w:val="0"/>
        </w:rPr>
      </w:r>
    </w:p>
    <w:p w:rsidR="00000000" w:rsidDel="00000000" w:rsidP="00000000" w:rsidRDefault="00000000" w:rsidRPr="00000000" w14:paraId="000003B0">
      <w:pPr>
        <w:spacing w:after="0" w:line="240" w:lineRule="auto"/>
        <w:rPr>
          <w:sz w:val="24"/>
          <w:szCs w:val="24"/>
        </w:rPr>
      </w:pPr>
      <w:r w:rsidDel="00000000" w:rsidR="00000000" w:rsidRPr="00000000">
        <w:rPr>
          <w:sz w:val="24"/>
          <w:szCs w:val="24"/>
          <w:rtl w:val="0"/>
        </w:rPr>
        <w:t xml:space="preserve">External assistance is permitted only in the PRO and ONE races and solely within the official aid-station zones marked by the organisation, extending from 20 metres before to 20 metres after each aid station. Any assistance received outside these zones will be sanctioned in accordance with these Regulations.</w:t>
      </w:r>
    </w:p>
    <w:p w:rsidR="00000000" w:rsidDel="00000000" w:rsidP="00000000" w:rsidRDefault="00000000" w:rsidRPr="00000000" w14:paraId="000003B1">
      <w:pPr>
        <w:spacing w:after="0" w:line="240" w:lineRule="auto"/>
        <w:rPr>
          <w:sz w:val="24"/>
          <w:szCs w:val="24"/>
        </w:rPr>
      </w:pPr>
      <w:r w:rsidDel="00000000" w:rsidR="00000000" w:rsidRPr="00000000">
        <w:rPr>
          <w:rtl w:val="0"/>
        </w:rPr>
      </w:r>
    </w:p>
    <w:p w:rsidR="00000000" w:rsidDel="00000000" w:rsidP="00000000" w:rsidRDefault="00000000" w:rsidRPr="00000000" w14:paraId="000003B2">
      <w:pPr>
        <w:spacing w:after="0" w:line="240" w:lineRule="auto"/>
        <w:rPr>
          <w:sz w:val="24"/>
          <w:szCs w:val="24"/>
        </w:rPr>
      </w:pPr>
      <w:r w:rsidDel="00000000" w:rsidR="00000000" w:rsidRPr="00000000">
        <w:rPr>
          <w:b w:val="1"/>
          <w:bCs w:val="1"/>
          <w:sz w:val="24"/>
          <w:szCs w:val="24"/>
          <w:rtl w:val="0"/>
        </w:rPr>
        <w:t xml:space="preserve">External assistance of any kind is prohibited in all other race formats and will be subject to the corresponding penalty.</w:t>
      </w:r>
      <w:r w:rsidDel="00000000" w:rsidR="00000000" w:rsidRPr="00000000">
        <w:rPr>
          <w:rtl w:val="0"/>
        </w:rPr>
      </w:r>
    </w:p>
    <w:p w:rsidR="00000000" w:rsidDel="00000000" w:rsidP="00000000" w:rsidRDefault="00000000" w:rsidRPr="00000000" w14:paraId="000003B3">
      <w:pPr>
        <w:spacing w:after="0" w:line="240" w:lineRule="auto"/>
        <w:rPr>
          <w:sz w:val="24"/>
          <w:szCs w:val="24"/>
        </w:rPr>
      </w:pPr>
      <w:r w:rsidDel="00000000" w:rsidR="00000000" w:rsidRPr="00000000">
        <w:rPr>
          <w:rtl w:val="0"/>
        </w:rPr>
      </w:r>
    </w:p>
    <w:p w:rsidR="00000000" w:rsidDel="00000000" w:rsidP="00000000" w:rsidRDefault="00000000" w:rsidRPr="00000000" w14:paraId="000003B4">
      <w:pPr>
        <w:spacing w:after="0" w:line="240" w:lineRule="auto"/>
        <w:rPr>
          <w:sz w:val="24"/>
          <w:szCs w:val="24"/>
        </w:rPr>
      </w:pPr>
      <w:r w:rsidDel="00000000" w:rsidR="00000000" w:rsidRPr="00000000">
        <w:rPr>
          <w:sz w:val="24"/>
          <w:szCs w:val="24"/>
          <w:rtl w:val="0"/>
        </w:rPr>
        <w:t xml:space="preserve">The locations and contents of the aid stations will be published in advance through the official race channels. The organisation will publish the exact aid-station locations on its website and social media, together with the food available to participants at each station.</w:t>
      </w:r>
    </w:p>
    <w:p w:rsidR="00000000" w:rsidDel="00000000" w:rsidP="00000000" w:rsidRDefault="00000000" w:rsidRPr="00000000" w14:paraId="000003B5">
      <w:pPr>
        <w:spacing w:after="0" w:line="240" w:lineRule="auto"/>
        <w:rPr/>
      </w:pPr>
      <w:r w:rsidDel="00000000" w:rsidR="00000000" w:rsidRPr="00000000">
        <w:rPr>
          <w:rtl w:val="0"/>
        </w:rPr>
      </w:r>
    </w:p>
    <w:p w:rsidR="00000000" w:rsidDel="00000000" w:rsidP="00000000" w:rsidRDefault="00000000" w:rsidRPr="00000000" w14:paraId="000003B6">
      <w:pPr>
        <w:spacing w:after="0" w:line="240" w:lineRule="auto"/>
        <w:rPr/>
      </w:pPr>
      <w:r w:rsidDel="00000000" w:rsidR="00000000" w:rsidRPr="00000000">
        <w:rPr>
          <w:rtl w:val="0"/>
        </w:rPr>
      </w:r>
    </w:p>
    <w:p w:rsidR="00000000" w:rsidDel="00000000" w:rsidP="00000000" w:rsidRDefault="00000000" w:rsidRPr="00000000" w14:paraId="000003B7">
      <w:pPr>
        <w:pStyle w:val="Heading2"/>
        <w:numPr>
          <w:ilvl w:val="0"/>
          <w:numId w:val="9"/>
        </w:numPr>
        <w:ind w:left="851" w:hanging="567"/>
        <w:rPr>
          <w:rFonts w:ascii="Calibri" w:cs="Calibri" w:eastAsia="Calibri" w:hAnsi="Calibri"/>
        </w:rPr>
      </w:pPr>
      <w:bookmarkStart w:colFirst="0" w:colLast="0" w:name="_heading=h.be50nqn2tem0" w:id="24"/>
      <w:bookmarkEnd w:id="24"/>
      <w:r w:rsidDel="00000000" w:rsidR="00000000" w:rsidRPr="00000000">
        <w:rPr>
          <w:rFonts w:ascii="Calibri" w:cs="Calibri" w:eastAsia="Calibri" w:hAnsi="Calibri"/>
          <w:sz w:val="34"/>
          <w:szCs w:val="34"/>
          <w:rtl w:val="0"/>
        </w:rPr>
        <w:t xml:space="preserve">SUSPENSION AND WITHDRAWALS</w:t>
      </w:r>
      <w:r w:rsidDel="00000000" w:rsidR="00000000" w:rsidRPr="00000000">
        <w:rPr>
          <w:rtl w:val="0"/>
        </w:rPr>
      </w:r>
    </w:p>
    <w:p w:rsidR="00000000" w:rsidDel="00000000" w:rsidP="00000000" w:rsidRDefault="00000000" w:rsidRPr="00000000" w14:paraId="000003B8">
      <w:pPr>
        <w:pBdr>
          <w:top w:space="0" w:sz="0" w:val="nil"/>
          <w:left w:space="0" w:sz="0" w:val="nil"/>
          <w:bottom w:space="0" w:sz="0" w:val="nil"/>
          <w:right w:space="0" w:sz="0" w:val="nil"/>
          <w:between w:space="0" w:sz="0" w:val="nil"/>
        </w:pBdr>
        <w:spacing w:after="0" w:line="240" w:lineRule="auto"/>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3B9">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sz w:val="24"/>
          <w:szCs w:val="24"/>
          <w:rtl w:val="0"/>
        </w:rPr>
        <w:t xml:space="preserve">The organisation may suspend the race where weather conditions so require, including a declaration by the Generalitat Valenciana of Alert Level 3 or a similar alert, or for any other force-majeure reason or circumstance covered by the Safety/Emergency Plan.</w:t>
      </w:r>
    </w:p>
    <w:p w:rsidR="00000000" w:rsidDel="00000000" w:rsidP="00000000" w:rsidRDefault="00000000" w:rsidRPr="00000000" w14:paraId="000003BA">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p w:rsidR="00000000" w:rsidDel="00000000" w:rsidP="00000000" w:rsidRDefault="00000000" w:rsidRPr="00000000" w14:paraId="000003BB">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sz w:val="24"/>
          <w:szCs w:val="24"/>
          <w:rtl w:val="0"/>
        </w:rPr>
        <w:t xml:space="preserve">If the race must be interrupted and suspended at a point on the course, the classification will be determined by the order and time of arrival at the interruption point or, failing that, at the last official timing checkpoint recorded by the organisation, without prejudice to applicable federation rules and subject to validation by the ULTRAMEDITERRÀNIA refereeing/timing committee.</w:t>
      </w:r>
    </w:p>
    <w:p w:rsidR="00000000" w:rsidDel="00000000" w:rsidP="00000000" w:rsidRDefault="00000000" w:rsidRPr="00000000" w14:paraId="000003BC">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p w:rsidR="00000000" w:rsidDel="00000000" w:rsidP="00000000" w:rsidRDefault="00000000" w:rsidRPr="00000000" w14:paraId="000003BD">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sz w:val="24"/>
          <w:szCs w:val="24"/>
          <w:rtl w:val="0"/>
        </w:rPr>
        <w:t xml:space="preserve">A participant who decides to withdraw must do so at an aid station or checkpoint. The official withdrawal points are Alcoleja, Benasau, Gorga, Beniarrés, Turballos, Cocentaina and Albergue Baradello de Molla. These are the only locations from which vehicle evacuation to the finish is guaranteed.</w:t>
      </w:r>
    </w:p>
    <w:p w:rsidR="00000000" w:rsidDel="00000000" w:rsidP="00000000" w:rsidRDefault="00000000" w:rsidRPr="00000000" w14:paraId="000003BE">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p w:rsidR="00000000" w:rsidDel="00000000" w:rsidP="00000000" w:rsidRDefault="00000000" w:rsidRPr="00000000" w14:paraId="000003BF">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sz w:val="24"/>
          <w:szCs w:val="24"/>
          <w:rtl w:val="0"/>
        </w:rPr>
        <w:t xml:space="preserve"> The organisation reserves the right to amend any of the above points on technical or safety grounds and in accordance with the Withdrawal Protocol.</w:t>
      </w:r>
    </w:p>
    <w:p w:rsidR="00000000" w:rsidDel="00000000" w:rsidP="00000000" w:rsidRDefault="00000000" w:rsidRPr="00000000" w14:paraId="000003C0">
      <w:pPr>
        <w:pBdr>
          <w:top w:space="0" w:sz="0" w:val="nil"/>
          <w:left w:space="0" w:sz="0" w:val="nil"/>
          <w:bottom w:space="0" w:sz="0" w:val="nil"/>
          <w:right w:space="0" w:sz="0" w:val="nil"/>
          <w:between w:space="0" w:sz="0" w:val="nil"/>
        </w:pBdr>
        <w:spacing w:after="0" w:line="240" w:lineRule="auto"/>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3C1">
      <w:pPr>
        <w:pBdr>
          <w:top w:space="0" w:sz="0" w:val="nil"/>
          <w:left w:space="0" w:sz="0" w:val="nil"/>
          <w:bottom w:space="0" w:sz="0" w:val="nil"/>
          <w:right w:space="0" w:sz="0" w:val="nil"/>
          <w:between w:space="0" w:sz="0" w:val="nil"/>
        </w:pBdr>
        <w:spacing w:after="0" w:line="240" w:lineRule="auto"/>
        <w:rPr>
          <w:sz w:val="20"/>
          <w:szCs w:val="20"/>
        </w:rPr>
      </w:pPr>
      <w:r w:rsidDel="00000000" w:rsidR="00000000" w:rsidRPr="00000000">
        <w:rPr>
          <w:rtl w:val="0"/>
        </w:rPr>
      </w:r>
    </w:p>
    <w:p w:rsidR="00000000" w:rsidDel="00000000" w:rsidP="00000000" w:rsidRDefault="00000000" w:rsidRPr="00000000" w14:paraId="000003C2">
      <w:pPr>
        <w:pStyle w:val="Heading2"/>
        <w:numPr>
          <w:ilvl w:val="0"/>
          <w:numId w:val="9"/>
        </w:numPr>
        <w:ind w:left="851" w:hanging="567"/>
        <w:rPr>
          <w:rFonts w:ascii="Calibri" w:cs="Calibri" w:eastAsia="Calibri" w:hAnsi="Calibri"/>
        </w:rPr>
      </w:pPr>
      <w:bookmarkStart w:colFirst="0" w:colLast="0" w:name="_heading=h.6rdutrfpqfk0" w:id="25"/>
      <w:bookmarkEnd w:id="25"/>
      <w:r w:rsidDel="00000000" w:rsidR="00000000" w:rsidRPr="00000000">
        <w:rPr>
          <w:rFonts w:ascii="Calibri" w:cs="Calibri" w:eastAsia="Calibri" w:hAnsi="Calibri"/>
          <w:sz w:val="34"/>
          <w:szCs w:val="34"/>
          <w:rtl w:val="0"/>
        </w:rPr>
        <w:t xml:space="preserve">PREVENTION OF SEXUAL VIOLENCE</w:t>
      </w:r>
      <w:r w:rsidDel="00000000" w:rsidR="00000000" w:rsidRPr="00000000">
        <w:rPr>
          <w:rtl w:val="0"/>
        </w:rPr>
      </w:r>
    </w:p>
    <w:p w:rsidR="00000000" w:rsidDel="00000000" w:rsidP="00000000" w:rsidRDefault="00000000" w:rsidRPr="00000000" w14:paraId="000003C3">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sz w:val="24"/>
          <w:szCs w:val="24"/>
          <w:rtl w:val="0"/>
        </w:rPr>
        <w:t xml:space="preserve">The entire organising team declares zero tolerance for violence and is committed to guaranteeing every female runner the right to enjoy a safe and healthy sporting environment, free from all forms of violence, including sexual violence, while accepting responsibility for protecting and safeguarding their rights. Annex II lists the situations, behaviours and attitudes that constitute sexual violence and are therefore considered unacceptable. Such conduct will result in the runner’s immediate disqualification and a four-year ban from future registrations. See Annex II for details.</w:t>
      </w:r>
    </w:p>
    <w:p w:rsidR="00000000" w:rsidDel="00000000" w:rsidP="00000000" w:rsidRDefault="00000000" w:rsidRPr="00000000" w14:paraId="000003C4">
      <w:pPr>
        <w:pBdr>
          <w:top w:space="0" w:sz="0" w:val="nil"/>
          <w:left w:space="0" w:sz="0" w:val="nil"/>
          <w:bottom w:space="0" w:sz="0" w:val="nil"/>
          <w:right w:space="0" w:sz="0" w:val="nil"/>
          <w:between w:space="0" w:sz="0" w:val="nil"/>
        </w:pBdr>
        <w:spacing w:after="0" w:line="240" w:lineRule="auto"/>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3C5">
      <w:pPr>
        <w:pBdr>
          <w:top w:space="0" w:sz="0" w:val="nil"/>
          <w:left w:space="0" w:sz="0" w:val="nil"/>
          <w:bottom w:space="0" w:sz="0" w:val="nil"/>
          <w:right w:space="0" w:sz="0" w:val="nil"/>
          <w:between w:space="0" w:sz="0" w:val="nil"/>
        </w:pBdr>
        <w:spacing w:after="0" w:line="240" w:lineRule="auto"/>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3C6">
      <w:pPr>
        <w:pStyle w:val="Heading2"/>
        <w:numPr>
          <w:ilvl w:val="0"/>
          <w:numId w:val="9"/>
        </w:numPr>
        <w:ind w:left="851" w:hanging="567"/>
        <w:rPr>
          <w:rFonts w:ascii="Calibri" w:cs="Calibri" w:eastAsia="Calibri" w:hAnsi="Calibri"/>
        </w:rPr>
      </w:pPr>
      <w:bookmarkStart w:colFirst="0" w:colLast="0" w:name="_heading=h.dmbhy87f6icq" w:id="26"/>
      <w:bookmarkEnd w:id="26"/>
      <w:r w:rsidDel="00000000" w:rsidR="00000000" w:rsidRPr="00000000">
        <w:rPr>
          <w:rFonts w:ascii="Calibri" w:cs="Calibri" w:eastAsia="Calibri" w:hAnsi="Calibri"/>
          <w:sz w:val="34"/>
          <w:szCs w:val="34"/>
          <w:rtl w:val="0"/>
        </w:rPr>
        <w:t xml:space="preserve">LIABILITY</w:t>
      </w:r>
      <w:r w:rsidDel="00000000" w:rsidR="00000000" w:rsidRPr="00000000">
        <w:rPr>
          <w:rtl w:val="0"/>
        </w:rPr>
      </w:r>
    </w:p>
    <w:p w:rsidR="00000000" w:rsidDel="00000000" w:rsidP="00000000" w:rsidRDefault="00000000" w:rsidRPr="00000000" w14:paraId="000003C7">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sz w:val="24"/>
          <w:szCs w:val="24"/>
          <w:rtl w:val="0"/>
        </w:rPr>
        <w:t xml:space="preserve">The organisation accepts no liability for claims or demands arising from injury or damage suffered by participants, accompanying persons or spectators, or from the loss, damage or misplacement of property, except to the extent covered by the insurance policies taken out by the organisation. Participants must sign any documents reasonably required to provide clearer evidence of compliance with any provision of the Race Regulations.</w:t>
      </w:r>
    </w:p>
    <w:p w:rsidR="00000000" w:rsidDel="00000000" w:rsidP="00000000" w:rsidRDefault="00000000" w:rsidRPr="00000000" w14:paraId="000003C8">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p w:rsidR="00000000" w:rsidDel="00000000" w:rsidP="00000000" w:rsidRDefault="00000000" w:rsidRPr="00000000" w14:paraId="000003C9">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sz w:val="24"/>
          <w:szCs w:val="24"/>
          <w:rtl w:val="0"/>
        </w:rPr>
        <w:t xml:space="preserve">Participants registered in any ULTRAMEDITERRÀNIA race understand that they take part voluntarily and at their own risk. Accordingly, they release and discharge the organising entity, collaborators, sponsors and other participants from civil liability towards the participants and their heirs, and agree not to bring claims against them, subject to the limits imposed by mandatory law.</w:t>
      </w:r>
    </w:p>
    <w:p w:rsidR="00000000" w:rsidDel="00000000" w:rsidP="00000000" w:rsidRDefault="00000000" w:rsidRPr="00000000" w14:paraId="000003CA">
      <w:pPr>
        <w:spacing w:after="0" w:line="240" w:lineRule="auto"/>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3CB">
      <w:pPr>
        <w:pStyle w:val="Heading2"/>
        <w:numPr>
          <w:ilvl w:val="0"/>
          <w:numId w:val="9"/>
        </w:numPr>
        <w:ind w:left="851" w:hanging="567"/>
        <w:rPr>
          <w:rFonts w:ascii="Calibri" w:cs="Calibri" w:eastAsia="Calibri" w:hAnsi="Calibri"/>
        </w:rPr>
      </w:pPr>
      <w:bookmarkStart w:colFirst="0" w:colLast="0" w:name="_heading=h.1w3ei2v3cb11" w:id="27"/>
      <w:bookmarkEnd w:id="27"/>
      <w:r w:rsidDel="00000000" w:rsidR="00000000" w:rsidRPr="00000000">
        <w:rPr>
          <w:rFonts w:ascii="Calibri" w:cs="Calibri" w:eastAsia="Calibri" w:hAnsi="Calibri"/>
          <w:sz w:val="34"/>
          <w:szCs w:val="34"/>
          <w:rtl w:val="0"/>
        </w:rPr>
        <w:t xml:space="preserve">PERSONAL DATA PROTECTION INFORMATION</w:t>
      </w:r>
      <w:r w:rsidDel="00000000" w:rsidR="00000000" w:rsidRPr="00000000">
        <w:rPr>
          <w:rtl w:val="0"/>
        </w:rPr>
      </w:r>
    </w:p>
    <w:p w:rsidR="00000000" w:rsidDel="00000000" w:rsidP="00000000" w:rsidRDefault="00000000" w:rsidRPr="00000000" w14:paraId="000003CC">
      <w:pPr>
        <w:spacing w:after="0" w:line="240" w:lineRule="auto"/>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3CD">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sz w:val="24"/>
          <w:szCs w:val="24"/>
          <w:rtl w:val="0"/>
        </w:rPr>
        <w:t xml:space="preserve">By registering for any ULTRAMEDITERRÀNIA race, participants consent to Club Ultra Trail Muntanyes de l’Alcoià i El Comtat, directly or through third parties, automatically processing their personal data for sporting, promotional or commercial purposes.</w:t>
      </w:r>
    </w:p>
    <w:p w:rsidR="00000000" w:rsidDel="00000000" w:rsidP="00000000" w:rsidRDefault="00000000" w:rsidRPr="00000000" w14:paraId="000003CE">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p w:rsidR="00000000" w:rsidDel="00000000" w:rsidP="00000000" w:rsidRDefault="00000000" w:rsidRPr="00000000" w14:paraId="000003CF">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sz w:val="24"/>
          <w:szCs w:val="24"/>
          <w:rtl w:val="0"/>
        </w:rPr>
        <w:t xml:space="preserve">In accordance with </w:t>
      </w:r>
      <w:hyperlink r:id="rId48">
        <w:r w:rsidDel="00000000" w:rsidR="00000000" w:rsidRPr="00000000">
          <w:rPr>
            <w:sz w:val="24"/>
            <w:szCs w:val="24"/>
            <w:rtl w:val="0"/>
          </w:rPr>
          <w:t xml:space="preserve">Organic Law 3/2018 of 5 December on Personal Data Protection and the guarantee of digital rights</w:t>
        </w:r>
      </w:hyperlink>
      <w:r w:rsidDel="00000000" w:rsidR="00000000" w:rsidRPr="00000000">
        <w:rPr>
          <w:sz w:val="24"/>
          <w:szCs w:val="24"/>
          <w:rtl w:val="0"/>
        </w:rPr>
        <w:t xml:space="preserve"> (LOPDGDD), participants have the right to access these files in order to rectify or erase all or part of their contents. Requests must be submitted in writing to the registered office of Club Ultra Trail Muntanyes de l’Alcoià i El Comtat, Ferràn el Catòlic Street, ground floor, 03804 Alcoy (Alicante).</w:t>
      </w:r>
    </w:p>
    <w:p w:rsidR="00000000" w:rsidDel="00000000" w:rsidP="00000000" w:rsidRDefault="00000000" w:rsidRPr="00000000" w14:paraId="000003D0">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p w:rsidR="00000000" w:rsidDel="00000000" w:rsidP="00000000" w:rsidRDefault="00000000" w:rsidRPr="00000000" w14:paraId="000003D1">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sz w:val="24"/>
          <w:szCs w:val="24"/>
          <w:rtl w:val="0"/>
        </w:rPr>
        <w:t xml:space="preserve">Furthermore, for the worldwide sporting, promotional, distribution and exploitation interests of ULTRAMEDITERRÀNIA, including the reproduction of race photographs and publication of result lists, through any medium such as the Internet or advertising and without any time limit, registered participants expressly grant the organisation the right to reproduce their full name, overall and individual finishing position, category, recorded performance and image.</w:t>
      </w:r>
    </w:p>
    <w:p w:rsidR="00000000" w:rsidDel="00000000" w:rsidP="00000000" w:rsidRDefault="00000000" w:rsidRPr="00000000" w14:paraId="000003D2">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p w:rsidR="00000000" w:rsidDel="00000000" w:rsidP="00000000" w:rsidRDefault="00000000" w:rsidRPr="00000000" w14:paraId="000003D3">
      <w:pPr>
        <w:pBdr>
          <w:top w:space="0" w:sz="0" w:val="nil"/>
          <w:left w:space="0" w:sz="0" w:val="nil"/>
          <w:bottom w:space="0" w:sz="0" w:val="nil"/>
          <w:right w:space="0" w:sz="0" w:val="nil"/>
          <w:between w:space="0" w:sz="0" w:val="nil"/>
        </w:pBdr>
        <w:spacing w:after="0" w:line="240" w:lineRule="auto"/>
        <w:rPr>
          <w:b w:val="1"/>
          <w:bCs w:val="1"/>
          <w:sz w:val="24"/>
          <w:szCs w:val="24"/>
        </w:rPr>
      </w:pPr>
      <w:r w:rsidDel="00000000" w:rsidR="00000000" w:rsidRPr="00000000">
        <w:rPr>
          <w:b w:val="1"/>
          <w:bCs w:val="1"/>
          <w:sz w:val="24"/>
          <w:szCs w:val="24"/>
          <w:rtl w:val="0"/>
        </w:rPr>
        <w:t xml:space="preserve">REGISTRATION BY A PERSON OTHER THAN THE PARTICIPANT (SPORTS CLUBS AND OTHERS)</w:t>
      </w:r>
    </w:p>
    <w:p w:rsidR="00000000" w:rsidDel="00000000" w:rsidP="00000000" w:rsidRDefault="00000000" w:rsidRPr="00000000" w14:paraId="000003D4">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p w:rsidR="00000000" w:rsidDel="00000000" w:rsidP="00000000" w:rsidRDefault="00000000" w:rsidRPr="00000000" w14:paraId="000003D5">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sz w:val="24"/>
          <w:szCs w:val="24"/>
          <w:rtl w:val="0"/>
        </w:rPr>
        <w:t xml:space="preserve">Where registration is completed by a person other than the race participant, such as a sports club registering its members or a participant’s relative, the person submitting the registration warrants that they have obtained the informed consent of every participant registered for the processing and disclosure of personal data on the terms set out in the privacy policy contained in these Race Regulations.</w:t>
      </w:r>
    </w:p>
    <w:p w:rsidR="00000000" w:rsidDel="00000000" w:rsidP="00000000" w:rsidRDefault="00000000" w:rsidRPr="00000000" w14:paraId="000003D6">
      <w:pPr>
        <w:pBdr>
          <w:top w:space="0" w:sz="0" w:val="nil"/>
          <w:left w:space="0" w:sz="0" w:val="nil"/>
          <w:bottom w:space="0" w:sz="0" w:val="nil"/>
          <w:right w:space="0" w:sz="0" w:val="nil"/>
          <w:between w:space="0" w:sz="0" w:val="nil"/>
        </w:pBdr>
        <w:spacing w:after="0" w:line="240" w:lineRule="auto"/>
        <w:rPr>
          <w:rFonts w:ascii="Montserrat Medium" w:cs="Montserrat Medium" w:eastAsia="Montserrat Medium" w:hAnsi="Montserrat Medium"/>
        </w:rPr>
      </w:pPr>
      <w:r w:rsidDel="00000000" w:rsidR="00000000" w:rsidRPr="00000000">
        <w:rPr>
          <w:rtl w:val="0"/>
        </w:rPr>
      </w:r>
    </w:p>
    <w:p w:rsidR="00000000" w:rsidDel="00000000" w:rsidP="00000000" w:rsidRDefault="00000000" w:rsidRPr="00000000" w14:paraId="000003D7">
      <w:pPr>
        <w:spacing w:after="0" w:line="240" w:lineRule="auto"/>
        <w:rPr>
          <w:rFonts w:ascii="Montserrat Medium" w:cs="Montserrat Medium" w:eastAsia="Montserrat Medium" w:hAnsi="Montserrat Medium"/>
          <w:sz w:val="2"/>
          <w:szCs w:val="2"/>
        </w:rPr>
      </w:pPr>
      <w:r w:rsidDel="00000000" w:rsidR="00000000" w:rsidRPr="00000000">
        <w:rPr>
          <w:rtl w:val="0"/>
        </w:rPr>
      </w:r>
    </w:p>
    <w:p w:rsidR="00000000" w:rsidDel="00000000" w:rsidP="00000000" w:rsidRDefault="00000000" w:rsidRPr="00000000" w14:paraId="000003D8">
      <w:pPr>
        <w:pStyle w:val="Heading2"/>
        <w:numPr>
          <w:ilvl w:val="0"/>
          <w:numId w:val="9"/>
        </w:numPr>
        <w:ind w:left="851" w:hanging="567"/>
        <w:rPr>
          <w:rFonts w:ascii="Calibri" w:cs="Calibri" w:eastAsia="Calibri" w:hAnsi="Calibri"/>
        </w:rPr>
      </w:pPr>
      <w:bookmarkStart w:colFirst="0" w:colLast="0" w:name="_heading=h.fpde8suqtqhv" w:id="28"/>
      <w:bookmarkEnd w:id="28"/>
      <w:r w:rsidDel="00000000" w:rsidR="00000000" w:rsidRPr="00000000">
        <w:rPr>
          <w:rFonts w:ascii="Calibri" w:cs="Calibri" w:eastAsia="Calibri" w:hAnsi="Calibri"/>
          <w:sz w:val="34"/>
          <w:szCs w:val="34"/>
          <w:rtl w:val="0"/>
        </w:rPr>
        <w:t xml:space="preserve">SOLIDARITY</w:t>
      </w:r>
      <w:r w:rsidDel="00000000" w:rsidR="00000000" w:rsidRPr="00000000">
        <w:rPr>
          <w:rtl w:val="0"/>
        </w:rPr>
      </w:r>
    </w:p>
    <w:p w:rsidR="00000000" w:rsidDel="00000000" w:rsidP="00000000" w:rsidRDefault="00000000" w:rsidRPr="00000000" w14:paraId="000003D9">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sz w:val="24"/>
          <w:szCs w:val="24"/>
          <w:rtl w:val="0"/>
        </w:rPr>
        <w:t xml:space="preserve">The race supports ASSOCIACIÓ ALCOIÀ COMTAT FENT CAMÍ (Alcoi) by helping to fund the purchase of specialist sports equipment that enables people with disabilities or chronic illnesses to enjoy the mountains, sport and nature.</w:t>
      </w:r>
    </w:p>
    <w:p w:rsidR="00000000" w:rsidDel="00000000" w:rsidP="00000000" w:rsidRDefault="00000000" w:rsidRPr="00000000" w14:paraId="000003DA">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p w:rsidR="00000000" w:rsidDel="00000000" w:rsidP="00000000" w:rsidRDefault="00000000" w:rsidRPr="00000000" w14:paraId="000003DB">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sz w:val="24"/>
          <w:szCs w:val="24"/>
          <w:rtl w:val="0"/>
        </w:rPr>
        <w:t xml:space="preserve">Our “SOM INCLUSIUS. TERRES de TRAIL” Solidarity Plan sets out the commitments and actions to be implemented during ULTRAMEDITERRÀNIA.</w:t>
      </w:r>
    </w:p>
    <w:p w:rsidR="00000000" w:rsidDel="00000000" w:rsidP="00000000" w:rsidRDefault="00000000" w:rsidRPr="00000000" w14:paraId="000003DC">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p w:rsidR="00000000" w:rsidDel="00000000" w:rsidP="00000000" w:rsidRDefault="00000000" w:rsidRPr="00000000" w14:paraId="000003DD">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sz w:val="24"/>
          <w:szCs w:val="24"/>
          <w:rtl w:val="0"/>
        </w:rPr>
        <w:t xml:space="preserve">When registering, participants accept a mandatory solidarity contribution of at least €1 to CA Fent Camí. See https://www.instagram.com/c_a_fent_cami/ </w:t>
      </w:r>
    </w:p>
    <w:p w:rsidR="00000000" w:rsidDel="00000000" w:rsidP="00000000" w:rsidRDefault="00000000" w:rsidRPr="00000000" w14:paraId="000003DE">
      <w:pPr>
        <w:pStyle w:val="Heading2"/>
        <w:numPr>
          <w:ilvl w:val="0"/>
          <w:numId w:val="9"/>
        </w:numPr>
        <w:ind w:left="851" w:hanging="567"/>
        <w:rPr>
          <w:rFonts w:ascii="Calibri" w:cs="Calibri" w:eastAsia="Calibri" w:hAnsi="Calibri"/>
        </w:rPr>
      </w:pPr>
      <w:bookmarkStart w:colFirst="0" w:colLast="0" w:name="_heading=h.xlifk2r8vnti" w:id="29"/>
      <w:bookmarkEnd w:id="29"/>
      <w:r w:rsidDel="00000000" w:rsidR="00000000" w:rsidRPr="00000000">
        <w:rPr>
          <w:rFonts w:ascii="Calibri" w:cs="Calibri" w:eastAsia="Calibri" w:hAnsi="Calibri"/>
          <w:sz w:val="34"/>
          <w:szCs w:val="34"/>
          <w:rtl w:val="0"/>
        </w:rPr>
        <w:t xml:space="preserve">RULES OF THE SERRA DE MARIOLA NATURAL PARK AND AREAS WITH GVA FLORA/FAUNA MICRO-RESERVES</w:t>
      </w:r>
      <w:r w:rsidDel="00000000" w:rsidR="00000000" w:rsidRPr="00000000">
        <w:rPr>
          <w:rtl w:val="0"/>
        </w:rPr>
      </w:r>
    </w:p>
    <w:p w:rsidR="00000000" w:rsidDel="00000000" w:rsidP="00000000" w:rsidRDefault="00000000" w:rsidRPr="00000000" w14:paraId="000003DF">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sz w:val="24"/>
          <w:szCs w:val="24"/>
          <w:rtl w:val="0"/>
        </w:rPr>
        <w:t xml:space="preserve">These mandatory rules apply to every participant and are intended to preserve the exceptional protected natural areas through which the race passes in perfect condition.</w:t>
      </w:r>
    </w:p>
    <w:p w:rsidR="00000000" w:rsidDel="00000000" w:rsidP="00000000" w:rsidRDefault="00000000" w:rsidRPr="00000000" w14:paraId="000003E0">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p w:rsidR="00000000" w:rsidDel="00000000" w:rsidP="00000000" w:rsidRDefault="00000000" w:rsidRPr="00000000" w14:paraId="000003E1">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sz w:val="24"/>
          <w:szCs w:val="24"/>
          <w:rtl w:val="0"/>
        </w:rPr>
        <w:t xml:space="preserve">The following are prohibited: </w:t>
      </w:r>
    </w:p>
    <w:p w:rsidR="00000000" w:rsidDel="00000000" w:rsidP="00000000" w:rsidRDefault="00000000" w:rsidRPr="00000000" w14:paraId="000003E2">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rtl w:val="0"/>
        </w:rPr>
      </w:r>
    </w:p>
    <w:p w:rsidR="00000000" w:rsidDel="00000000" w:rsidP="00000000" w:rsidRDefault="00000000" w:rsidRPr="00000000" w14:paraId="000003E3">
      <w:pPr>
        <w:numPr>
          <w:ilvl w:val="0"/>
          <w:numId w:val="8"/>
        </w:numPr>
        <w:pBdr>
          <w:top w:space="0" w:sz="0" w:val="nil"/>
          <w:left w:space="0" w:sz="0" w:val="nil"/>
          <w:bottom w:space="0" w:sz="0" w:val="nil"/>
          <w:right w:space="0" w:sz="0" w:val="nil"/>
          <w:between w:space="0" w:sz="0" w:val="nil"/>
        </w:pBdr>
        <w:spacing w:after="0" w:line="240" w:lineRule="auto"/>
        <w:ind w:left="720" w:hanging="360"/>
        <w:rPr>
          <w:sz w:val="24"/>
          <w:szCs w:val="24"/>
        </w:rPr>
      </w:pPr>
      <w:r w:rsidDel="00000000" w:rsidR="00000000" w:rsidRPr="00000000">
        <w:rPr>
          <w:sz w:val="24"/>
          <w:szCs w:val="24"/>
          <w:rtl w:val="0"/>
        </w:rPr>
        <w:t xml:space="preserve">Lighting fires or discarding burning objects. </w:t>
      </w:r>
    </w:p>
    <w:p w:rsidR="00000000" w:rsidDel="00000000" w:rsidP="00000000" w:rsidRDefault="00000000" w:rsidRPr="00000000" w14:paraId="000003E4">
      <w:pPr>
        <w:numPr>
          <w:ilvl w:val="0"/>
          <w:numId w:val="8"/>
        </w:numPr>
        <w:pBdr>
          <w:top w:space="0" w:sz="0" w:val="nil"/>
          <w:left w:space="0" w:sz="0" w:val="nil"/>
          <w:bottom w:space="0" w:sz="0" w:val="nil"/>
          <w:right w:space="0" w:sz="0" w:val="nil"/>
          <w:between w:space="0" w:sz="0" w:val="nil"/>
        </w:pBdr>
        <w:spacing w:after="0" w:line="240" w:lineRule="auto"/>
        <w:ind w:left="720" w:hanging="360"/>
        <w:rPr>
          <w:sz w:val="24"/>
          <w:szCs w:val="24"/>
        </w:rPr>
      </w:pPr>
      <w:r w:rsidDel="00000000" w:rsidR="00000000" w:rsidRPr="00000000">
        <w:rPr>
          <w:sz w:val="24"/>
          <w:szCs w:val="24"/>
          <w:rtl w:val="0"/>
        </w:rPr>
        <w:t xml:space="preserve">Uprooting and/or destroying plants. </w:t>
      </w:r>
    </w:p>
    <w:p w:rsidR="00000000" w:rsidDel="00000000" w:rsidP="00000000" w:rsidRDefault="00000000" w:rsidRPr="00000000" w14:paraId="000003E5">
      <w:pPr>
        <w:numPr>
          <w:ilvl w:val="0"/>
          <w:numId w:val="8"/>
        </w:numPr>
        <w:pBdr>
          <w:top w:space="0" w:sz="0" w:val="nil"/>
          <w:left w:space="0" w:sz="0" w:val="nil"/>
          <w:bottom w:space="0" w:sz="0" w:val="nil"/>
          <w:right w:space="0" w:sz="0" w:val="nil"/>
          <w:between w:space="0" w:sz="0" w:val="nil"/>
        </w:pBdr>
        <w:spacing w:after="0" w:line="240" w:lineRule="auto"/>
        <w:ind w:left="720" w:hanging="360"/>
        <w:rPr>
          <w:sz w:val="24"/>
          <w:szCs w:val="24"/>
        </w:rPr>
      </w:pPr>
      <w:r w:rsidDel="00000000" w:rsidR="00000000" w:rsidRPr="00000000">
        <w:rPr>
          <w:sz w:val="24"/>
          <w:szCs w:val="24"/>
          <w:rtl w:val="0"/>
        </w:rPr>
        <w:t xml:space="preserve">Capturing, killing or disturbing wildlife. </w:t>
      </w:r>
    </w:p>
    <w:p w:rsidR="00000000" w:rsidDel="00000000" w:rsidP="00000000" w:rsidRDefault="00000000" w:rsidRPr="00000000" w14:paraId="000003E6">
      <w:pPr>
        <w:numPr>
          <w:ilvl w:val="0"/>
          <w:numId w:val="8"/>
        </w:numPr>
        <w:pBdr>
          <w:top w:space="0" w:sz="0" w:val="nil"/>
          <w:left w:space="0" w:sz="0" w:val="nil"/>
          <w:bottom w:space="0" w:sz="0" w:val="nil"/>
          <w:right w:space="0" w:sz="0" w:val="nil"/>
          <w:between w:space="0" w:sz="0" w:val="nil"/>
        </w:pBdr>
        <w:spacing w:after="0" w:line="240" w:lineRule="auto"/>
        <w:ind w:left="720" w:hanging="360"/>
        <w:rPr>
          <w:sz w:val="24"/>
          <w:szCs w:val="24"/>
        </w:rPr>
      </w:pPr>
      <w:r w:rsidDel="00000000" w:rsidR="00000000" w:rsidRPr="00000000">
        <w:rPr>
          <w:sz w:val="24"/>
          <w:szCs w:val="24"/>
          <w:rtl w:val="0"/>
        </w:rPr>
        <w:t xml:space="preserve">Dropping litter or waste. </w:t>
      </w:r>
    </w:p>
    <w:p w:rsidR="00000000" w:rsidDel="00000000" w:rsidP="00000000" w:rsidRDefault="00000000" w:rsidRPr="00000000" w14:paraId="000003E7">
      <w:pPr>
        <w:numPr>
          <w:ilvl w:val="0"/>
          <w:numId w:val="8"/>
        </w:numPr>
        <w:pBdr>
          <w:top w:space="0" w:sz="0" w:val="nil"/>
          <w:left w:space="0" w:sz="0" w:val="nil"/>
          <w:bottom w:space="0" w:sz="0" w:val="nil"/>
          <w:right w:space="0" w:sz="0" w:val="nil"/>
          <w:between w:space="0" w:sz="0" w:val="nil"/>
        </w:pBdr>
        <w:spacing w:after="0" w:line="240" w:lineRule="auto"/>
        <w:ind w:left="720" w:hanging="360"/>
        <w:rPr>
          <w:sz w:val="24"/>
          <w:szCs w:val="24"/>
        </w:rPr>
      </w:pPr>
      <w:r w:rsidDel="00000000" w:rsidR="00000000" w:rsidRPr="00000000">
        <w:rPr>
          <w:sz w:val="24"/>
          <w:szCs w:val="24"/>
          <w:rtl w:val="0"/>
        </w:rPr>
        <w:t xml:space="preserve">Entering restricted-access areas. </w:t>
      </w:r>
    </w:p>
    <w:p w:rsidR="00000000" w:rsidDel="00000000" w:rsidP="00000000" w:rsidRDefault="00000000" w:rsidRPr="00000000" w14:paraId="000003E8">
      <w:pPr>
        <w:numPr>
          <w:ilvl w:val="0"/>
          <w:numId w:val="8"/>
        </w:numPr>
        <w:pBdr>
          <w:top w:space="0" w:sz="0" w:val="nil"/>
          <w:left w:space="0" w:sz="0" w:val="nil"/>
          <w:bottom w:space="0" w:sz="0" w:val="nil"/>
          <w:right w:space="0" w:sz="0" w:val="nil"/>
          <w:between w:space="0" w:sz="0" w:val="nil"/>
        </w:pBdr>
        <w:spacing w:after="0" w:line="240" w:lineRule="auto"/>
        <w:ind w:left="720" w:hanging="360"/>
        <w:rPr>
          <w:sz w:val="24"/>
          <w:szCs w:val="24"/>
        </w:rPr>
      </w:pPr>
      <w:r w:rsidDel="00000000" w:rsidR="00000000" w:rsidRPr="00000000">
        <w:rPr>
          <w:sz w:val="24"/>
          <w:szCs w:val="24"/>
          <w:rtl w:val="0"/>
        </w:rPr>
        <w:t xml:space="preserve">Leaving the marked paths and travelling cross-country.</w:t>
      </w:r>
    </w:p>
    <w:p w:rsidR="00000000" w:rsidDel="00000000" w:rsidP="00000000" w:rsidRDefault="00000000" w:rsidRPr="00000000" w14:paraId="000003E9">
      <w:pPr>
        <w:pBdr>
          <w:top w:space="0" w:sz="0" w:val="nil"/>
          <w:left w:space="0" w:sz="0" w:val="nil"/>
          <w:bottom w:space="0" w:sz="0" w:val="nil"/>
          <w:right w:space="0" w:sz="0" w:val="nil"/>
          <w:between w:space="0" w:sz="0" w:val="nil"/>
        </w:pBdr>
        <w:spacing w:after="0" w:line="240" w:lineRule="auto"/>
        <w:ind w:left="720" w:firstLine="0"/>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3EA">
      <w:pPr>
        <w:pBdr>
          <w:top w:space="0" w:sz="0" w:val="nil"/>
          <w:left w:space="0" w:sz="0" w:val="nil"/>
          <w:bottom w:space="0" w:sz="0" w:val="nil"/>
          <w:right w:space="0" w:sz="0" w:val="nil"/>
          <w:between w:space="0" w:sz="0" w:val="nil"/>
        </w:pBdr>
        <w:spacing w:after="0" w:line="240" w:lineRule="auto"/>
        <w:ind w:left="720" w:firstLine="0"/>
        <w:rPr>
          <w:rFonts w:ascii="Montserrat Medium" w:cs="Montserrat Medium" w:eastAsia="Montserrat Medium" w:hAnsi="Montserrat Medium"/>
          <w:sz w:val="8"/>
          <w:szCs w:val="8"/>
        </w:rPr>
      </w:pPr>
      <w:r w:rsidDel="00000000" w:rsidR="00000000" w:rsidRPr="00000000">
        <w:rPr>
          <w:rtl w:val="0"/>
        </w:rPr>
      </w:r>
    </w:p>
    <w:p w:rsidR="00000000" w:rsidDel="00000000" w:rsidP="00000000" w:rsidRDefault="00000000" w:rsidRPr="00000000" w14:paraId="000003EB">
      <w:pPr>
        <w:pStyle w:val="Heading2"/>
        <w:numPr>
          <w:ilvl w:val="0"/>
          <w:numId w:val="9"/>
        </w:numPr>
        <w:ind w:left="851" w:hanging="567"/>
        <w:rPr>
          <w:rFonts w:ascii="Calibri" w:cs="Calibri" w:eastAsia="Calibri" w:hAnsi="Calibri"/>
        </w:rPr>
      </w:pPr>
      <w:bookmarkStart w:colFirst="0" w:colLast="0" w:name="_heading=h.rs2duwo92v0t" w:id="30"/>
      <w:bookmarkEnd w:id="30"/>
      <w:r w:rsidDel="00000000" w:rsidR="00000000" w:rsidRPr="00000000">
        <w:rPr>
          <w:rFonts w:ascii="Calibri" w:cs="Calibri" w:eastAsia="Calibri" w:hAnsi="Calibri"/>
          <w:sz w:val="34"/>
          <w:szCs w:val="34"/>
          <w:rtl w:val="0"/>
        </w:rPr>
        <w:t xml:space="preserve">PROTESTS AND CLAIMS</w:t>
      </w:r>
      <w:r w:rsidDel="00000000" w:rsidR="00000000" w:rsidRPr="00000000">
        <w:rPr>
          <w:rtl w:val="0"/>
        </w:rPr>
      </w:r>
    </w:p>
    <w:p w:rsidR="00000000" w:rsidDel="00000000" w:rsidP="00000000" w:rsidRDefault="00000000" w:rsidRPr="00000000" w14:paraId="000003EC">
      <w:pPr>
        <w:pBdr>
          <w:top w:space="0" w:sz="0" w:val="nil"/>
          <w:left w:space="0" w:sz="0" w:val="nil"/>
          <w:bottom w:space="0" w:sz="0" w:val="nil"/>
          <w:right w:space="0" w:sz="0" w:val="nil"/>
          <w:between w:space="0" w:sz="0" w:val="nil"/>
        </w:pBdr>
        <w:spacing w:after="0" w:line="240" w:lineRule="auto"/>
        <w:rPr>
          <w:sz w:val="24"/>
          <w:szCs w:val="24"/>
        </w:rPr>
      </w:pPr>
      <w:r w:rsidDel="00000000" w:rsidR="00000000" w:rsidRPr="00000000">
        <w:rPr>
          <w:sz w:val="24"/>
          <w:szCs w:val="24"/>
          <w:rtl w:val="0"/>
        </w:rPr>
        <w:t xml:space="preserve">Race protests must be submitted to the organisers in writing only, within one hour after the provisional results are published on the official event website. Protests will be considered and decisions communicated as soon as possible once the organisation has reached a final determination.</w:t>
      </w:r>
    </w:p>
    <w:p w:rsidR="00000000" w:rsidDel="00000000" w:rsidP="00000000" w:rsidRDefault="00000000" w:rsidRPr="00000000" w14:paraId="000003ED">
      <w:pPr>
        <w:spacing w:after="0" w:line="240" w:lineRule="auto"/>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3EE">
      <w:pPr>
        <w:pStyle w:val="Heading2"/>
        <w:numPr>
          <w:ilvl w:val="0"/>
          <w:numId w:val="9"/>
        </w:numPr>
        <w:ind w:left="851" w:hanging="567"/>
        <w:rPr>
          <w:rFonts w:ascii="Calibri" w:cs="Calibri" w:eastAsia="Calibri" w:hAnsi="Calibri"/>
        </w:rPr>
      </w:pPr>
      <w:bookmarkStart w:colFirst="0" w:colLast="0" w:name="_heading=h.7bib3a2poh20" w:id="31"/>
      <w:bookmarkEnd w:id="31"/>
      <w:r w:rsidDel="00000000" w:rsidR="00000000" w:rsidRPr="00000000">
        <w:rPr>
          <w:rFonts w:ascii="Calibri" w:cs="Calibri" w:eastAsia="Calibri" w:hAnsi="Calibri"/>
          <w:sz w:val="34"/>
          <w:szCs w:val="34"/>
          <w:rtl w:val="0"/>
        </w:rPr>
        <w:t xml:space="preserve">ACCEPTANCE OF THE REGULATIONS, INFORMED CONSENT AND ENTRY CONDITIONS</w:t>
      </w:r>
      <w:r w:rsidDel="00000000" w:rsidR="00000000" w:rsidRPr="00000000">
        <w:rPr>
          <w:rtl w:val="0"/>
        </w:rPr>
      </w:r>
    </w:p>
    <w:p w:rsidR="00000000" w:rsidDel="00000000" w:rsidP="00000000" w:rsidRDefault="00000000" w:rsidRPr="00000000" w14:paraId="000003EF">
      <w:pPr>
        <w:spacing w:after="280" w:before="280" w:line="240" w:lineRule="auto"/>
        <w:rPr>
          <w:sz w:val="24"/>
          <w:szCs w:val="24"/>
        </w:rPr>
      </w:pPr>
      <w:r w:rsidDel="00000000" w:rsidR="00000000" w:rsidRPr="00000000">
        <w:rPr>
          <w:sz w:val="24"/>
          <w:szCs w:val="24"/>
          <w:rtl w:val="0"/>
        </w:rPr>
        <w:t xml:space="preserve">Completing registration constitutes full acceptance of these Regulations, the Informed Consent and the Entry Conditions (Annex I). Any matter not covered by these Regulations will be governed by the Mountain Running Regulations of the Spanish Federation for Mountain and Climbing Sports (FEDME) or, failing that, by the rules of FEMECV - Valencian Community. The order of precedence is: mandatory legislation, permit conditions, the FEMECV event notice, these specific Regulations and, where applicable, FEDME rules.</w:t>
      </w:r>
    </w:p>
    <w:p w:rsidR="00000000" w:rsidDel="00000000" w:rsidP="00000000" w:rsidRDefault="00000000" w:rsidRPr="00000000" w14:paraId="000003F0">
      <w:pPr>
        <w:spacing w:after="280" w:before="280" w:line="240" w:lineRule="auto"/>
        <w:rPr>
          <w:b w:val="1"/>
          <w:bCs w:val="1"/>
          <w:sz w:val="24"/>
          <w:szCs w:val="24"/>
        </w:rPr>
      </w:pPr>
      <w:r w:rsidDel="00000000" w:rsidR="00000000" w:rsidRPr="00000000">
        <w:rPr>
          <w:b w:val="1"/>
          <w:bCs w:val="1"/>
          <w:sz w:val="24"/>
          <w:szCs w:val="24"/>
          <w:rtl w:val="0"/>
        </w:rPr>
        <w:t xml:space="preserve">Eco-Responsible Race</w:t>
      </w:r>
    </w:p>
    <w:p w:rsidR="00000000" w:rsidDel="00000000" w:rsidP="00000000" w:rsidRDefault="00000000" w:rsidRPr="00000000" w14:paraId="000003F1">
      <w:pPr>
        <w:spacing w:after="280" w:before="280" w:line="240" w:lineRule="auto"/>
        <w:rPr>
          <w:sz w:val="24"/>
          <w:szCs w:val="24"/>
        </w:rPr>
      </w:pPr>
      <w:r w:rsidDel="00000000" w:rsidR="00000000" w:rsidRPr="00000000">
        <w:rPr>
          <w:sz w:val="24"/>
          <w:szCs w:val="24"/>
          <w:rtl w:val="0"/>
        </w:rPr>
        <w:t xml:space="preserve">ULTRAMEDITERRÀNIA is organised according to the principles of an Eco-Responsible Race, promoting the utmost respect for the natural environment and minimising the event’s environmental impact.</w:t>
      </w:r>
    </w:p>
    <w:p w:rsidR="00000000" w:rsidDel="00000000" w:rsidP="00000000" w:rsidRDefault="00000000" w:rsidRPr="00000000" w14:paraId="000003F2">
      <w:pPr>
        <w:spacing w:after="280" w:before="280" w:line="240" w:lineRule="auto"/>
        <w:rPr>
          <w:sz w:val="24"/>
          <w:szCs w:val="24"/>
        </w:rPr>
      </w:pPr>
      <w:r w:rsidDel="00000000" w:rsidR="00000000" w:rsidRPr="00000000">
        <w:rPr>
          <w:sz w:val="24"/>
          <w:szCs w:val="24"/>
          <w:rtl w:val="0"/>
        </w:rPr>
        <w:t xml:space="preserve">In coordination with Natural Park staff, the organisation will supervise the conduct of participants and accompanying persons to ensure compliance with environmental-conservation rules.</w:t>
      </w:r>
    </w:p>
    <w:p w:rsidR="00000000" w:rsidDel="00000000" w:rsidP="00000000" w:rsidRDefault="00000000" w:rsidRPr="00000000" w14:paraId="000003F3">
      <w:pPr>
        <w:spacing w:after="280" w:before="280" w:line="240" w:lineRule="auto"/>
        <w:rPr>
          <w:sz w:val="24"/>
          <w:szCs w:val="24"/>
        </w:rPr>
      </w:pPr>
      <w:r w:rsidDel="00000000" w:rsidR="00000000" w:rsidRPr="00000000">
        <w:rPr>
          <w:sz w:val="24"/>
          <w:szCs w:val="24"/>
          <w:rtl w:val="0"/>
        </w:rPr>
        <w:t xml:space="preserve">Participants must respect the natural environment at all times and use only the waste-collection points provided by the organisation at aid stations and other designated areas. Outside these areas, all waste must be carried to the next authorised point or to the finish line. Any conduct that adversely affects the environment may be sanctioned under these Regulations.</w:t>
      </w:r>
    </w:p>
    <w:p w:rsidR="00000000" w:rsidDel="00000000" w:rsidP="00000000" w:rsidRDefault="00000000" w:rsidRPr="00000000" w14:paraId="000003F4">
      <w:pPr>
        <w:spacing w:after="280" w:before="280" w:line="240" w:lineRule="auto"/>
        <w:rPr>
          <w:sz w:val="24"/>
          <w:szCs w:val="24"/>
        </w:rPr>
      </w:pPr>
      <w:r w:rsidDel="00000000" w:rsidR="00000000" w:rsidRPr="00000000">
        <w:rPr>
          <w:sz w:val="24"/>
          <w:szCs w:val="24"/>
          <w:rtl w:val="0"/>
        </w:rPr>
        <w:t xml:space="preserve">These conditions shall be interpreted without prejudice to currently applicable mandatory law.</w:t>
      </w:r>
    </w:p>
    <w:p w:rsidR="00000000" w:rsidDel="00000000" w:rsidP="00000000" w:rsidRDefault="00000000" w:rsidRPr="00000000" w14:paraId="000003F5">
      <w:pPr>
        <w:pStyle w:val="Heading2"/>
        <w:ind w:left="0" w:firstLine="0"/>
        <w:jc w:val="center"/>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F6">
      <w:pPr>
        <w:pStyle w:val="Heading2"/>
        <w:ind w:left="0" w:firstLine="0"/>
        <w:jc w:val="center"/>
        <w:rPr>
          <w:rFonts w:ascii="Calibri" w:cs="Calibri" w:eastAsia="Calibri" w:hAnsi="Calibri"/>
          <w:sz w:val="34"/>
          <w:szCs w:val="34"/>
        </w:rPr>
      </w:pPr>
      <w:bookmarkStart w:colFirst="0" w:colLast="0" w:name="_heading=h.yz1so7a3dh8e" w:id="32"/>
      <w:bookmarkEnd w:id="32"/>
      <w:r w:rsidDel="00000000" w:rsidR="00000000" w:rsidRPr="00000000">
        <w:rPr>
          <w:rFonts w:ascii="Calibri" w:cs="Calibri" w:eastAsia="Calibri" w:hAnsi="Calibri"/>
          <w:sz w:val="34"/>
          <w:szCs w:val="34"/>
          <w:rtl w:val="0"/>
        </w:rPr>
        <w:t xml:space="preserve">ANNEX I - ULTRAMEDITERRÀNIA INFORMED CONSENT</w:t>
      </w:r>
    </w:p>
    <w:p w:rsidR="00000000" w:rsidDel="00000000" w:rsidP="00000000" w:rsidRDefault="00000000" w:rsidRPr="00000000" w14:paraId="000003F7">
      <w:pPr>
        <w:pBdr>
          <w:top w:space="0" w:sz="0" w:val="nil"/>
          <w:left w:space="0" w:sz="0" w:val="nil"/>
          <w:bottom w:space="0" w:sz="0" w:val="nil"/>
          <w:right w:space="0" w:sz="0" w:val="nil"/>
          <w:between w:space="0" w:sz="0" w:val="nil"/>
        </w:pBdr>
        <w:spacing w:after="0" w:line="240" w:lineRule="auto"/>
        <w:jc w:val="both"/>
        <w:rPr>
          <w:sz w:val="16"/>
          <w:szCs w:val="16"/>
        </w:rPr>
      </w:pPr>
      <w:bookmarkStart w:colFirst="0" w:colLast="0" w:name="_heading=h.rqwf1fzdqtll" w:id="33"/>
      <w:bookmarkEnd w:id="33"/>
      <w:r w:rsidDel="00000000" w:rsidR="00000000" w:rsidRPr="00000000">
        <w:rPr>
          <w:rtl w:val="0"/>
        </w:rPr>
      </w:r>
    </w:p>
    <w:p w:rsidR="00000000" w:rsidDel="00000000" w:rsidP="00000000" w:rsidRDefault="00000000" w:rsidRPr="00000000" w14:paraId="000003F8">
      <w:pPr>
        <w:jc w:val="center"/>
        <w:rPr>
          <w:sz w:val="16"/>
          <w:szCs w:val="16"/>
        </w:rPr>
      </w:pPr>
      <w:r w:rsidDel="00000000" w:rsidR="00000000" w:rsidRPr="00000000">
        <w:rPr>
          <w:b w:val="1"/>
          <w:bCs w:val="1"/>
          <w:sz w:val="20"/>
          <w:szCs w:val="20"/>
          <w:rtl w:val="0"/>
        </w:rPr>
        <w:t xml:space="preserve">THIS DOCUMENT IS ACCEPTED DURING REGISTRATION. IT DOES NOT NEED TO BE PRINTED OR SIGNED. IT IS DEEMED SIGNED WHEN REGISTRATION CONSENT IS GIVEN.</w:t>
      </w:r>
      <w:r w:rsidDel="00000000" w:rsidR="00000000" w:rsidRPr="00000000">
        <w:rPr>
          <w:rtl w:val="0"/>
        </w:rPr>
      </w:r>
    </w:p>
    <w:p w:rsidR="00000000" w:rsidDel="00000000" w:rsidP="00000000" w:rsidRDefault="00000000" w:rsidRPr="00000000" w14:paraId="000003F9">
      <w:pPr>
        <w:pBdr>
          <w:top w:space="0" w:sz="0" w:val="nil"/>
          <w:left w:space="0" w:sz="0" w:val="nil"/>
          <w:bottom w:space="0" w:sz="0" w:val="nil"/>
          <w:right w:space="0" w:sz="0" w:val="nil"/>
          <w:between w:space="0" w:sz="0" w:val="nil"/>
        </w:pBdr>
        <w:spacing w:after="0" w:line="240" w:lineRule="auto"/>
        <w:jc w:val="both"/>
        <w:rPr>
          <w:rFonts w:ascii="Montserrat Medium" w:cs="Montserrat Medium" w:eastAsia="Montserrat Medium" w:hAnsi="Montserrat Medium"/>
          <w:sz w:val="18"/>
          <w:szCs w:val="18"/>
        </w:rPr>
      </w:pPr>
      <w:bookmarkStart w:colFirst="0" w:colLast="0" w:name="_heading=h.lwr6zxwh7rr6" w:id="34"/>
      <w:bookmarkEnd w:id="34"/>
      <w:r w:rsidDel="00000000" w:rsidR="00000000" w:rsidRPr="00000000">
        <w:rPr>
          <w:rtl w:val="0"/>
        </w:rPr>
      </w:r>
    </w:p>
    <w:p w:rsidR="00000000" w:rsidDel="00000000" w:rsidP="00000000" w:rsidRDefault="00000000" w:rsidRPr="00000000" w14:paraId="000003FA">
      <w:pPr>
        <w:pBdr>
          <w:top w:space="0" w:sz="0" w:val="nil"/>
          <w:left w:space="0" w:sz="0" w:val="nil"/>
          <w:bottom w:space="0" w:sz="0" w:val="nil"/>
          <w:right w:space="0" w:sz="0" w:val="nil"/>
          <w:between w:space="0" w:sz="0" w:val="nil"/>
        </w:pBdr>
        <w:spacing w:after="0" w:line="240" w:lineRule="auto"/>
        <w:jc w:val="both"/>
        <w:rPr>
          <w:sz w:val="24"/>
          <w:szCs w:val="24"/>
        </w:rPr>
      </w:pPr>
      <w:bookmarkStart w:colFirst="0" w:colLast="0" w:name="_heading=h.yuoycwknmmu6" w:id="35"/>
      <w:bookmarkEnd w:id="35"/>
      <w:r w:rsidDel="00000000" w:rsidR="00000000" w:rsidRPr="00000000">
        <w:rPr>
          <w:sz w:val="24"/>
          <w:szCs w:val="24"/>
          <w:rtl w:val="0"/>
        </w:rPr>
        <w:t xml:space="preserve">By completing registration, you accept and sign this document and confirm that you are aware of its contents.</w:t>
      </w:r>
    </w:p>
    <w:p w:rsidR="00000000" w:rsidDel="00000000" w:rsidP="00000000" w:rsidRDefault="00000000" w:rsidRPr="00000000" w14:paraId="000003FB">
      <w:pPr>
        <w:pBdr>
          <w:top w:space="0" w:sz="0" w:val="nil"/>
          <w:left w:space="0" w:sz="0" w:val="nil"/>
          <w:bottom w:space="0" w:sz="0" w:val="nil"/>
          <w:right w:space="0" w:sz="0" w:val="nil"/>
          <w:between w:space="0" w:sz="0" w:val="nil"/>
        </w:pBdr>
        <w:spacing w:after="0" w:line="240" w:lineRule="auto"/>
        <w:jc w:val="both"/>
        <w:rPr>
          <w:sz w:val="18"/>
          <w:szCs w:val="18"/>
        </w:rPr>
      </w:pPr>
      <w:r w:rsidDel="00000000" w:rsidR="00000000" w:rsidRPr="00000000">
        <w:rPr>
          <w:rtl w:val="0"/>
        </w:rPr>
      </w:r>
    </w:p>
    <w:p w:rsidR="00000000" w:rsidDel="00000000" w:rsidP="00000000" w:rsidRDefault="00000000" w:rsidRPr="00000000" w14:paraId="000003FC">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sz w:val="24"/>
          <w:szCs w:val="24"/>
          <w:rtl w:val="0"/>
        </w:rPr>
        <w:t xml:space="preserve">As a prospective participant in one of the ULTRAMEDITERRÀNIA races, I accept and certify that:</w:t>
      </w:r>
    </w:p>
    <w:p w:rsidR="00000000" w:rsidDel="00000000" w:rsidP="00000000" w:rsidRDefault="00000000" w:rsidRPr="00000000" w14:paraId="000003FD">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3FE">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sz w:val="24"/>
          <w:szCs w:val="24"/>
          <w:rtl w:val="0"/>
        </w:rPr>
        <w:t xml:space="preserve">1. I am physically well prepared for this ultra-endurance event and am in good health, with no illness, physical condition or injury that could be aggravated by taking part. If I suffer any injury during the event or encounter any other circumstance that could seriously endanger my health, I will inform the organisation as soon as possible.</w:t>
      </w:r>
    </w:p>
    <w:p w:rsidR="00000000" w:rsidDel="00000000" w:rsidP="00000000" w:rsidRDefault="00000000" w:rsidRPr="00000000" w14:paraId="000003FF">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400">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sz w:val="24"/>
          <w:szCs w:val="24"/>
          <w:rtl w:val="0"/>
        </w:rPr>
        <w:t xml:space="preserve">2. I understand that mountain competitions take place in areas that may be difficult to monitor and access and therefore entail additional risks for participants. I take part voluntarily and on my own initiative, fully accepting the risks and consequences arising from my participation.</w:t>
      </w:r>
    </w:p>
    <w:p w:rsidR="00000000" w:rsidDel="00000000" w:rsidP="00000000" w:rsidRDefault="00000000" w:rsidRPr="00000000" w14:paraId="00000401">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402">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sz w:val="24"/>
          <w:szCs w:val="24"/>
          <w:rtl w:val="0"/>
        </w:rPr>
        <w:t xml:space="preserve">3. I possess the physical ability, technical skills and resources required to ensure my own safety under the semi-self-sufficiency conditions of the event, and I understand that the course passes through a protected natural area. I am aware that the mountains crossed by the route are demanding at all times of year and become more severe in winter and at night, when darkness reduces the perception of terrain and requires greater attention on technical sections. I therefore understand the undertaking involved and knowingly accept these specific difficulties and the scale of the event.</w:t>
      </w:r>
    </w:p>
    <w:p w:rsidR="00000000" w:rsidDel="00000000" w:rsidP="00000000" w:rsidRDefault="00000000" w:rsidRPr="00000000" w14:paraId="00000403">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404">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sz w:val="24"/>
          <w:szCs w:val="24"/>
          <w:rtl w:val="0"/>
        </w:rPr>
        <w:t xml:space="preserve">4. I must be able, even when alone, to manage the physical or mental effects of fatigue, digestive problems, muscular or joint pain and minor injuries. Accordingly, I have the ability to address foreseeable problems using the mandatory equipment and any additional personal equipment that I may reasonably require.</w:t>
      </w:r>
    </w:p>
    <w:p w:rsidR="00000000" w:rsidDel="00000000" w:rsidP="00000000" w:rsidRDefault="00000000" w:rsidRPr="00000000" w14:paraId="00000405">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406">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sz w:val="24"/>
          <w:szCs w:val="24"/>
          <w:rtl w:val="0"/>
        </w:rPr>
        <w:t xml:space="preserve">5. In this context, I understand that it is impossible for a member of the organisation to remain close to me at all times and that I will often have to resolve problems independently.</w:t>
      </w:r>
    </w:p>
    <w:p w:rsidR="00000000" w:rsidDel="00000000" w:rsidP="00000000" w:rsidRDefault="00000000" w:rsidRPr="00000000" w14:paraId="00000407">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408">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sz w:val="24"/>
          <w:szCs w:val="24"/>
          <w:rtl w:val="0"/>
        </w:rPr>
        <w:t xml:space="preserve">6. I will assess whether, in addition to the minimum mandatory equipment, I should carry any further items that I may require in light of my physical ability and the weather forecast. I accept that the organiser is not responsible for inspecting or supervising my competition equipment and that I alone am responsible for carrying all equipment required by the organisation.</w:t>
      </w:r>
    </w:p>
    <w:p w:rsidR="00000000" w:rsidDel="00000000" w:rsidP="00000000" w:rsidRDefault="00000000" w:rsidRPr="00000000" w14:paraId="00000409">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40A">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sz w:val="24"/>
          <w:szCs w:val="24"/>
          <w:rtl w:val="0"/>
        </w:rPr>
        <w:t xml:space="preserve">7. I understand and undertake to comply with the safety rules and protocols established by the organisation and to behave responsibly without increasing risks to my physical or psychological well-being. I will follow the instructions and comply with the decisions of the organisation’s representatives, including judges, medical staff, organisers and volunteers, on all safety matters.</w:t>
      </w:r>
    </w:p>
    <w:p w:rsidR="00000000" w:rsidDel="00000000" w:rsidP="00000000" w:rsidRDefault="00000000" w:rsidRPr="00000000" w14:paraId="0000040B">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40C">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sz w:val="24"/>
          <w:szCs w:val="24"/>
          <w:rtl w:val="0"/>
        </w:rPr>
        <w:t xml:space="preserve">8. I authorise the event medical services to provide any treatment or diagnostic test that I may require, whether or not I am able to request it. If instructed by the medical services, I undertake to withdraw from the race where they consider this necessary for my health.</w:t>
      </w:r>
    </w:p>
    <w:p w:rsidR="00000000" w:rsidDel="00000000" w:rsidP="00000000" w:rsidRDefault="00000000" w:rsidRPr="00000000" w14:paraId="0000040D">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40E">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sz w:val="24"/>
          <w:szCs w:val="24"/>
          <w:rtl w:val="0"/>
        </w:rPr>
        <w:t xml:space="preserve">9. Before and during the event, I will not consume any prohibited substance classified as doping by the athletics or mountain-sports federations or by the Spanish Sports Council under the applicable federation rules. I will also refrain from consuming other harmful substances not permitted in sporting events, including alcohol and similar substances detrimental to health. I understand that their use may result in automatic disqualification by the organisation.</w:t>
      </w:r>
    </w:p>
    <w:p w:rsidR="00000000" w:rsidDel="00000000" w:rsidP="00000000" w:rsidRDefault="00000000" w:rsidRPr="00000000" w14:paraId="0000040F">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410">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sz w:val="24"/>
          <w:szCs w:val="24"/>
          <w:rtl w:val="0"/>
        </w:rPr>
        <w:t xml:space="preserve">10. My race bib is personal and non-transferable and may not be worn by any other participant or person in my place.</w:t>
      </w:r>
    </w:p>
    <w:p w:rsidR="00000000" w:rsidDel="00000000" w:rsidP="00000000" w:rsidRDefault="00000000" w:rsidRPr="00000000" w14:paraId="00000411">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412">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sz w:val="24"/>
          <w:szCs w:val="24"/>
          <w:rtl w:val="0"/>
        </w:rPr>
        <w:t xml:space="preserve">11. I will accept and comply with all rules and safety measures required under the legislation in force when the race takes place, including any current public-health rules, exceptional measures communicated by the organisation or other exceptional requirements that the organisation must apply.</w:t>
      </w:r>
    </w:p>
    <w:p w:rsidR="00000000" w:rsidDel="00000000" w:rsidP="00000000" w:rsidRDefault="00000000" w:rsidRPr="00000000" w14:paraId="00000413">
      <w:pPr>
        <w:pBdr>
          <w:top w:space="0" w:sz="0" w:val="nil"/>
          <w:left w:space="0" w:sz="0" w:val="nil"/>
          <w:bottom w:space="0" w:sz="0" w:val="nil"/>
          <w:right w:space="0" w:sz="0" w:val="nil"/>
          <w:between w:space="0" w:sz="0" w:val="nil"/>
        </w:pBdr>
        <w:spacing w:after="0" w:line="240" w:lineRule="auto"/>
        <w:jc w:val="both"/>
        <w:rPr>
          <w:sz w:val="18"/>
          <w:szCs w:val="18"/>
        </w:rPr>
      </w:pPr>
      <w:r w:rsidDel="00000000" w:rsidR="00000000" w:rsidRPr="00000000">
        <w:rPr>
          <w:rtl w:val="0"/>
        </w:rPr>
      </w:r>
    </w:p>
    <w:tbl>
      <w:tblPr>
        <w:tblStyle w:val="Table17"/>
        <w:tblW w:w="9912.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555"/>
        <w:gridCol w:w="4399"/>
        <w:gridCol w:w="3958"/>
        <w:tblGridChange w:id="0">
          <w:tblGrid>
            <w:gridCol w:w="1555"/>
            <w:gridCol w:w="4399"/>
            <w:gridCol w:w="3958"/>
          </w:tblGrid>
        </w:tblGridChange>
      </w:tblGrid>
      <w:tr>
        <w:trPr>
          <w:cantSplit w:val="0"/>
          <w:trHeight w:val="596" w:hRule="atLeast"/>
          <w:tblHeader w:val="0"/>
        </w:trPr>
        <w:tc>
          <w:tcPr>
            <w:gridSpan w:val="2"/>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414">
            <w:pPr>
              <w:tabs>
                <w:tab w:val="left" w:leader="none" w:pos="1877"/>
                <w:tab w:val="left" w:leader="none" w:pos="4027"/>
                <w:tab w:val="left" w:leader="none" w:pos="5214"/>
              </w:tabs>
              <w:jc w:val="both"/>
              <w:rPr>
                <w:sz w:val="18"/>
                <w:szCs w:val="18"/>
              </w:rPr>
            </w:pPr>
            <w:r w:rsidDel="00000000" w:rsidR="00000000" w:rsidRPr="00000000">
              <w:rPr>
                <w:sz w:val="18"/>
                <w:szCs w:val="18"/>
                <w:rtl w:val="0"/>
              </w:rPr>
              <w:t xml:space="preserve">In Alcoi, on the ___ day of __________ 202_</w:t>
              <w:tab/>
              <w:tab/>
              <w:tab/>
            </w:r>
          </w:p>
        </w:tc>
        <w:tc>
          <w:tcPr>
            <w:vMerge w:val="restart"/>
            <w:tcBorders>
              <w:left w:color="000000" w:space="0" w:sz="4" w:val="single"/>
            </w:tcBorders>
          </w:tcPr>
          <w:p w:rsidR="00000000" w:rsidDel="00000000" w:rsidP="00000000" w:rsidRDefault="00000000" w:rsidRPr="00000000" w14:paraId="00000416">
            <w:pPr>
              <w:jc w:val="both"/>
              <w:rPr>
                <w:sz w:val="6"/>
                <w:szCs w:val="6"/>
              </w:rPr>
            </w:pPr>
            <w:r w:rsidDel="00000000" w:rsidR="00000000" w:rsidRPr="00000000">
              <w:rPr>
                <w:rtl w:val="0"/>
              </w:rPr>
            </w:r>
          </w:p>
          <w:p w:rsidR="00000000" w:rsidDel="00000000" w:rsidP="00000000" w:rsidRDefault="00000000" w:rsidRPr="00000000" w14:paraId="00000417">
            <w:pPr>
              <w:jc w:val="both"/>
              <w:rPr>
                <w:sz w:val="18"/>
                <w:szCs w:val="18"/>
              </w:rPr>
            </w:pPr>
            <w:r w:rsidDel="00000000" w:rsidR="00000000" w:rsidRPr="00000000">
              <w:rPr>
                <w:sz w:val="18"/>
                <w:szCs w:val="18"/>
                <w:rtl w:val="0"/>
              </w:rPr>
              <w:t xml:space="preserve">SIGNATURE:</w:t>
            </w:r>
          </w:p>
        </w:tc>
      </w:tr>
      <w:tr>
        <w:trPr>
          <w:cantSplit w:val="0"/>
          <w:trHeight w:val="596"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18">
            <w:pPr>
              <w:jc w:val="right"/>
              <w:rPr>
                <w:sz w:val="18"/>
                <w:szCs w:val="18"/>
              </w:rPr>
            </w:pPr>
            <w:r w:rsidDel="00000000" w:rsidR="00000000" w:rsidRPr="00000000">
              <w:rPr>
                <w:sz w:val="18"/>
                <w:szCs w:val="18"/>
                <w:rtl w:val="0"/>
              </w:rPr>
              <w:t xml:space="preserve">Name:</w:t>
            </w:r>
          </w:p>
        </w:tc>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419">
            <w:pPr>
              <w:tabs>
                <w:tab w:val="left" w:leader="none" w:pos="3866"/>
              </w:tabs>
              <w:jc w:val="both"/>
              <w:rPr>
                <w:sz w:val="18"/>
                <w:szCs w:val="18"/>
              </w:rPr>
            </w:pPr>
            <w:r w:rsidDel="00000000" w:rsidR="00000000" w:rsidRPr="00000000">
              <w:rPr>
                <w:sz w:val="18"/>
                <w:szCs w:val="18"/>
                <w:rtl w:val="0"/>
              </w:rPr>
              <w:tab/>
            </w:r>
          </w:p>
        </w:tc>
        <w:tc>
          <w:tcPr>
            <w:vMerge w:val="continue"/>
            <w:tcBorders>
              <w:left w:color="000000" w:space="0" w:sz="4" w:val="single"/>
            </w:tcBorders>
          </w:tcPr>
          <w:p w:rsidR="00000000" w:rsidDel="00000000" w:rsidP="00000000" w:rsidRDefault="00000000" w:rsidRPr="00000000" w14:paraId="000004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r>
        <w:trPr>
          <w:cantSplit w:val="0"/>
          <w:trHeight w:val="456" w:hRule="atLeast"/>
          <w:tblHeader w:val="0"/>
        </w:trPr>
        <w:tc>
          <w:tcPr>
            <w:tcBorders>
              <w:top w:color="000000" w:space="0" w:sz="0" w:val="nil"/>
              <w:left w:color="000000" w:space="0" w:sz="0" w:val="nil"/>
              <w:bottom w:color="000000" w:space="0" w:sz="0" w:val="nil"/>
              <w:right w:color="000000" w:space="0" w:sz="0" w:val="nil"/>
            </w:tcBorders>
            <w:vAlign w:val="center"/>
          </w:tcPr>
          <w:p w:rsidR="00000000" w:rsidDel="00000000" w:rsidP="00000000" w:rsidRDefault="00000000" w:rsidRPr="00000000" w14:paraId="0000041B">
            <w:pPr>
              <w:jc w:val="right"/>
              <w:rPr>
                <w:sz w:val="18"/>
                <w:szCs w:val="18"/>
              </w:rPr>
            </w:pPr>
            <w:r w:rsidDel="00000000" w:rsidR="00000000" w:rsidRPr="00000000">
              <w:rPr>
                <w:sz w:val="18"/>
                <w:szCs w:val="18"/>
                <w:rtl w:val="0"/>
              </w:rPr>
              <w:t xml:space="preserve">ID/Passport No.:</w:t>
            </w:r>
          </w:p>
        </w:tc>
        <w:tc>
          <w:tcPr>
            <w:tcBorders>
              <w:top w:color="000000" w:space="0" w:sz="0" w:val="nil"/>
              <w:left w:color="000000" w:space="0" w:sz="0" w:val="nil"/>
              <w:bottom w:color="000000" w:space="0" w:sz="0" w:val="nil"/>
              <w:right w:color="000000" w:space="0" w:sz="4" w:val="single"/>
            </w:tcBorders>
            <w:vAlign w:val="center"/>
          </w:tcPr>
          <w:p w:rsidR="00000000" w:rsidDel="00000000" w:rsidP="00000000" w:rsidRDefault="00000000" w:rsidRPr="00000000" w14:paraId="0000041C">
            <w:pPr>
              <w:tabs>
                <w:tab w:val="left" w:leader="none" w:pos="3866"/>
              </w:tabs>
              <w:jc w:val="both"/>
              <w:rPr>
                <w:sz w:val="18"/>
                <w:szCs w:val="18"/>
              </w:rPr>
            </w:pPr>
            <w:r w:rsidDel="00000000" w:rsidR="00000000" w:rsidRPr="00000000">
              <w:rPr>
                <w:sz w:val="18"/>
                <w:szCs w:val="18"/>
                <w:rtl w:val="0"/>
              </w:rPr>
              <w:tab/>
            </w:r>
          </w:p>
        </w:tc>
        <w:tc>
          <w:tcPr>
            <w:vMerge w:val="continue"/>
            <w:tcBorders>
              <w:left w:color="000000" w:space="0" w:sz="4" w:val="single"/>
            </w:tcBorders>
          </w:tcPr>
          <w:p w:rsidR="00000000" w:rsidDel="00000000" w:rsidP="00000000" w:rsidRDefault="00000000" w:rsidRPr="00000000" w14:paraId="000004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bl>
    <w:p w:rsidR="00000000" w:rsidDel="00000000" w:rsidP="00000000" w:rsidRDefault="00000000" w:rsidRPr="00000000" w14:paraId="0000041E">
      <w:pPr>
        <w:pBdr>
          <w:top w:space="0" w:sz="0" w:val="nil"/>
          <w:left w:space="0" w:sz="0" w:val="nil"/>
          <w:bottom w:space="0" w:sz="0" w:val="nil"/>
          <w:right w:space="0" w:sz="0" w:val="nil"/>
          <w:between w:space="0" w:sz="0" w:val="nil"/>
        </w:pBdr>
        <w:spacing w:after="0" w:line="240" w:lineRule="auto"/>
        <w:jc w:val="both"/>
        <w:rPr/>
      </w:pPr>
      <w:r w:rsidDel="00000000" w:rsidR="00000000" w:rsidRPr="00000000">
        <w:rPr>
          <w:rtl w:val="0"/>
        </w:rPr>
      </w:r>
    </w:p>
    <w:p w:rsidR="00000000" w:rsidDel="00000000" w:rsidP="00000000" w:rsidRDefault="00000000" w:rsidRPr="00000000" w14:paraId="0000041F">
      <w:pPr>
        <w:jc w:val="center"/>
        <w:rPr>
          <w:b w:val="1"/>
          <w:bCs w:val="1"/>
        </w:rPr>
      </w:pPr>
      <w:r w:rsidDel="00000000" w:rsidR="00000000" w:rsidRPr="00000000">
        <w:rPr>
          <w:b w:val="1"/>
          <w:bCs w:val="1"/>
          <w:highlight w:val="yellow"/>
          <w:rtl w:val="0"/>
        </w:rPr>
        <w:t xml:space="preserve">THIS DOCUMENT IS ACCEPTED DURING REGISTRATION. IT DOES NOT NEED TO BE PRINTED OR SIGNED. IT IS DEEMED SIGNED WHEN REGISTRATION CONSENT IS GIVEN.</w:t>
      </w:r>
      <w:r w:rsidDel="00000000" w:rsidR="00000000" w:rsidRPr="00000000">
        <w:rPr>
          <w:rtl w:val="0"/>
        </w:rPr>
      </w:r>
    </w:p>
    <w:p w:rsidR="00000000" w:rsidDel="00000000" w:rsidP="00000000" w:rsidRDefault="00000000" w:rsidRPr="00000000" w14:paraId="00000420">
      <w:pPr>
        <w:pStyle w:val="Heading2"/>
        <w:pBdr>
          <w:top w:space="0" w:sz="0" w:val="nil"/>
          <w:left w:space="0" w:sz="0" w:val="nil"/>
          <w:bottom w:space="0" w:sz="0" w:val="nil"/>
          <w:right w:space="0" w:sz="0" w:val="nil"/>
          <w:between w:space="0" w:sz="0" w:val="nil"/>
        </w:pBdr>
        <w:ind w:left="0" w:firstLine="0"/>
        <w:rPr>
          <w:rFonts w:ascii="Montserrat" w:cs="Montserrat" w:eastAsia="Montserrat" w:hAnsi="Montserrat"/>
          <w:sz w:val="34"/>
          <w:szCs w:val="34"/>
        </w:rPr>
      </w:pPr>
      <w:bookmarkStart w:colFirst="0" w:colLast="0" w:name="_heading=h.b57jihh3lfiy" w:id="36"/>
      <w:bookmarkEnd w:id="36"/>
      <w:r w:rsidDel="00000000" w:rsidR="00000000" w:rsidRPr="00000000">
        <w:rPr>
          <w:rtl w:val="0"/>
        </w:rPr>
      </w:r>
    </w:p>
    <w:p w:rsidR="00000000" w:rsidDel="00000000" w:rsidP="00000000" w:rsidRDefault="00000000" w:rsidRPr="00000000" w14:paraId="00000421">
      <w:pPr>
        <w:pStyle w:val="Heading2"/>
        <w:pBdr>
          <w:top w:space="0" w:sz="0" w:val="nil"/>
          <w:left w:space="0" w:sz="0" w:val="nil"/>
          <w:bottom w:space="0" w:sz="0" w:val="nil"/>
          <w:right w:space="0" w:sz="0" w:val="nil"/>
          <w:between w:space="0" w:sz="0" w:val="nil"/>
        </w:pBdr>
        <w:ind w:left="0" w:firstLine="0"/>
        <w:rPr>
          <w:rFonts w:ascii="Calibri" w:cs="Calibri" w:eastAsia="Calibri" w:hAnsi="Calibri"/>
          <w:sz w:val="34"/>
          <w:szCs w:val="34"/>
        </w:rPr>
      </w:pPr>
      <w:bookmarkStart w:colFirst="0" w:colLast="0" w:name="_heading=h.l0wvv4j1f50u" w:id="37"/>
      <w:bookmarkEnd w:id="37"/>
      <w:r w:rsidDel="00000000" w:rsidR="00000000" w:rsidRPr="00000000">
        <w:rPr>
          <w:rFonts w:ascii="Calibri" w:cs="Calibri" w:eastAsia="Calibri" w:hAnsi="Calibri"/>
          <w:sz w:val="34"/>
          <w:szCs w:val="34"/>
          <w:rtl w:val="0"/>
        </w:rPr>
        <w:t xml:space="preserve">ANNEX II - PREVENTION OF SEXUAL VIOLENCE</w:t>
      </w:r>
    </w:p>
    <w:p w:rsidR="00000000" w:rsidDel="00000000" w:rsidP="00000000" w:rsidRDefault="00000000" w:rsidRPr="00000000" w14:paraId="00000422">
      <w:pPr>
        <w:pBdr>
          <w:top w:space="0" w:sz="0" w:val="nil"/>
          <w:left w:space="0" w:sz="0" w:val="nil"/>
          <w:bottom w:space="0" w:sz="0" w:val="nil"/>
          <w:right w:space="0" w:sz="0" w:val="nil"/>
          <w:between w:space="0" w:sz="0" w:val="nil"/>
        </w:pBdr>
        <w:spacing w:after="0" w:line="240" w:lineRule="auto"/>
        <w:jc w:val="both"/>
        <w:rPr>
          <w:rFonts w:ascii="Montserrat Medium" w:cs="Montserrat Medium" w:eastAsia="Montserrat Medium" w:hAnsi="Montserrat Medium"/>
          <w:sz w:val="20"/>
          <w:szCs w:val="20"/>
        </w:rPr>
      </w:pPr>
      <w:r w:rsidDel="00000000" w:rsidR="00000000" w:rsidRPr="00000000">
        <w:rPr>
          <w:rtl w:val="0"/>
        </w:rPr>
      </w:r>
    </w:p>
    <w:p w:rsidR="00000000" w:rsidDel="00000000" w:rsidP="00000000" w:rsidRDefault="00000000" w:rsidRPr="00000000" w14:paraId="00000423">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sz w:val="24"/>
          <w:szCs w:val="24"/>
          <w:rtl w:val="0"/>
        </w:rPr>
        <w:t xml:space="preserve">The situations, behaviours and attitudes listed below constitute sexual violence and are therefore </w:t>
      </w:r>
      <w:r w:rsidDel="00000000" w:rsidR="00000000" w:rsidRPr="00000000">
        <w:rPr>
          <w:b w:val="1"/>
          <w:bCs w:val="1"/>
          <w:sz w:val="24"/>
          <w:szCs w:val="24"/>
          <w:u w:val="single"/>
          <w:rtl w:val="0"/>
        </w:rPr>
        <w:t xml:space="preserve">considered unacceptable at Ultramediterrània</w:t>
      </w:r>
      <w:r w:rsidDel="00000000" w:rsidR="00000000" w:rsidRPr="00000000">
        <w:rPr>
          <w:sz w:val="24"/>
          <w:szCs w:val="24"/>
          <w:rtl w:val="0"/>
        </w:rPr>
        <w:t xml:space="preserve">:</w:t>
      </w:r>
    </w:p>
    <w:p w:rsidR="00000000" w:rsidDel="00000000" w:rsidP="00000000" w:rsidRDefault="00000000" w:rsidRPr="00000000" w14:paraId="00000424">
      <w:pPr>
        <w:shd w:fill="ffffff" w:val="clear"/>
        <w:spacing w:after="0" w:before="240" w:line="276" w:lineRule="auto"/>
        <w:jc w:val="both"/>
        <w:rPr>
          <w:sz w:val="24"/>
          <w:szCs w:val="24"/>
          <w:u w:val="single"/>
        </w:rPr>
      </w:pPr>
      <w:r w:rsidDel="00000000" w:rsidR="00000000" w:rsidRPr="00000000">
        <w:rPr>
          <w:sz w:val="24"/>
          <w:szCs w:val="24"/>
          <w:u w:val="single"/>
          <w:rtl w:val="0"/>
        </w:rPr>
        <w:t xml:space="preserve">Verbal communication:</w:t>
      </w:r>
    </w:p>
    <w:p w:rsidR="00000000" w:rsidDel="00000000" w:rsidP="00000000" w:rsidRDefault="00000000" w:rsidRPr="00000000" w14:paraId="00000425">
      <w:pPr>
        <w:numPr>
          <w:ilvl w:val="0"/>
          <w:numId w:val="22"/>
        </w:numPr>
        <w:spacing w:after="0" w:before="240" w:line="276" w:lineRule="auto"/>
        <w:ind w:left="720" w:hanging="360"/>
        <w:jc w:val="both"/>
        <w:rPr>
          <w:sz w:val="24"/>
          <w:szCs w:val="24"/>
        </w:rPr>
      </w:pPr>
      <w:r w:rsidDel="00000000" w:rsidR="00000000" w:rsidRPr="00000000">
        <w:rPr>
          <w:sz w:val="24"/>
          <w:szCs w:val="24"/>
          <w:rtl w:val="0"/>
        </w:rPr>
        <w:t xml:space="preserve">Sexist, derogatory or inappropriate comments:</w:t>
      </w:r>
    </w:p>
    <w:p w:rsidR="00000000" w:rsidDel="00000000" w:rsidP="00000000" w:rsidRDefault="00000000" w:rsidRPr="00000000" w14:paraId="00000426">
      <w:pPr>
        <w:numPr>
          <w:ilvl w:val="1"/>
          <w:numId w:val="22"/>
        </w:numPr>
        <w:shd w:fill="ffffff" w:val="clear"/>
        <w:spacing w:after="0" w:line="276" w:lineRule="auto"/>
        <w:ind w:left="1440" w:hanging="360"/>
        <w:jc w:val="both"/>
        <w:rPr>
          <w:sz w:val="24"/>
          <w:szCs w:val="24"/>
        </w:rPr>
      </w:pPr>
      <w:r w:rsidDel="00000000" w:rsidR="00000000" w:rsidRPr="00000000">
        <w:rPr>
          <w:sz w:val="24"/>
          <w:szCs w:val="24"/>
          <w:rtl w:val="0"/>
        </w:rPr>
        <w:t xml:space="preserve">Comments that question or ridicule women or female athletes because they are women</w:t>
      </w:r>
    </w:p>
    <w:p w:rsidR="00000000" w:rsidDel="00000000" w:rsidP="00000000" w:rsidRDefault="00000000" w:rsidRPr="00000000" w14:paraId="00000427">
      <w:pPr>
        <w:numPr>
          <w:ilvl w:val="1"/>
          <w:numId w:val="22"/>
        </w:numPr>
        <w:pBdr>
          <w:top w:space="0" w:sz="0" w:val="nil"/>
          <w:left w:space="0" w:sz="0" w:val="nil"/>
          <w:bottom w:space="0" w:sz="0" w:val="nil"/>
          <w:right w:space="0" w:sz="0" w:val="nil"/>
          <w:between w:space="0" w:sz="0" w:val="nil"/>
        </w:pBdr>
        <w:shd w:fill="ffffff" w:val="clear"/>
        <w:spacing w:after="0" w:line="276" w:lineRule="auto"/>
        <w:ind w:left="1440" w:hanging="360"/>
        <w:jc w:val="both"/>
        <w:rPr>
          <w:sz w:val="24"/>
          <w:szCs w:val="24"/>
        </w:rPr>
      </w:pPr>
      <w:r w:rsidDel="00000000" w:rsidR="00000000" w:rsidRPr="00000000">
        <w:rPr>
          <w:sz w:val="24"/>
          <w:szCs w:val="24"/>
          <w:rtl w:val="0"/>
        </w:rPr>
        <w:t xml:space="preserve">Comments about any aspect or characteristic of the body</w:t>
      </w:r>
    </w:p>
    <w:p w:rsidR="00000000" w:rsidDel="00000000" w:rsidP="00000000" w:rsidRDefault="00000000" w:rsidRPr="00000000" w14:paraId="00000428">
      <w:pPr>
        <w:numPr>
          <w:ilvl w:val="1"/>
          <w:numId w:val="22"/>
        </w:numPr>
        <w:pBdr>
          <w:top w:space="0" w:sz="0" w:val="nil"/>
          <w:left w:space="0" w:sz="0" w:val="nil"/>
          <w:bottom w:space="0" w:sz="0" w:val="nil"/>
          <w:right w:space="0" w:sz="0" w:val="nil"/>
          <w:between w:space="0" w:sz="0" w:val="nil"/>
        </w:pBdr>
        <w:shd w:fill="ffffff" w:val="clear"/>
        <w:spacing w:after="0" w:line="276" w:lineRule="auto"/>
        <w:ind w:left="1440" w:hanging="360"/>
        <w:jc w:val="both"/>
        <w:rPr>
          <w:sz w:val="24"/>
          <w:szCs w:val="24"/>
        </w:rPr>
      </w:pPr>
      <w:r w:rsidDel="00000000" w:rsidR="00000000" w:rsidRPr="00000000">
        <w:rPr>
          <w:sz w:val="24"/>
          <w:szCs w:val="24"/>
          <w:rtl w:val="0"/>
        </w:rPr>
        <w:t xml:space="preserve">Comments about clothing or appearance</w:t>
      </w:r>
    </w:p>
    <w:p w:rsidR="00000000" w:rsidDel="00000000" w:rsidP="00000000" w:rsidRDefault="00000000" w:rsidRPr="00000000" w14:paraId="00000429">
      <w:pPr>
        <w:numPr>
          <w:ilvl w:val="0"/>
          <w:numId w:val="22"/>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Obscene language, swearing and expressions of a sexual nature</w:t>
      </w:r>
    </w:p>
    <w:p w:rsidR="00000000" w:rsidDel="00000000" w:rsidP="00000000" w:rsidRDefault="00000000" w:rsidRPr="00000000" w14:paraId="0000042A">
      <w:pPr>
        <w:numPr>
          <w:ilvl w:val="0"/>
          <w:numId w:val="22"/>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Taunts and insults with sexual connotations</w:t>
      </w:r>
    </w:p>
    <w:p w:rsidR="00000000" w:rsidDel="00000000" w:rsidP="00000000" w:rsidRDefault="00000000" w:rsidRPr="00000000" w14:paraId="0000042B">
      <w:pPr>
        <w:numPr>
          <w:ilvl w:val="0"/>
          <w:numId w:val="22"/>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Jokes, remarks or mockery that ridicule women</w:t>
      </w:r>
    </w:p>
    <w:p w:rsidR="00000000" w:rsidDel="00000000" w:rsidP="00000000" w:rsidRDefault="00000000" w:rsidRPr="00000000" w14:paraId="0000042C">
      <w:pPr>
        <w:numPr>
          <w:ilvl w:val="0"/>
          <w:numId w:val="22"/>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Homophobic, lesbophobic or transphobic expressions, jokes or opinions referring to an athlete’s sexual orientation.</w:t>
      </w:r>
    </w:p>
    <w:p w:rsidR="00000000" w:rsidDel="00000000" w:rsidP="00000000" w:rsidRDefault="00000000" w:rsidRPr="00000000" w14:paraId="0000042D">
      <w:pPr>
        <w:numPr>
          <w:ilvl w:val="0"/>
          <w:numId w:val="22"/>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Aggressive expressions that cause distress</w:t>
      </w:r>
    </w:p>
    <w:p w:rsidR="00000000" w:rsidDel="00000000" w:rsidP="00000000" w:rsidRDefault="00000000" w:rsidRPr="00000000" w14:paraId="0000042E">
      <w:pPr>
        <w:shd w:fill="ffffff" w:val="clear"/>
        <w:spacing w:after="0" w:before="240" w:line="276" w:lineRule="auto"/>
        <w:jc w:val="both"/>
        <w:rPr>
          <w:sz w:val="24"/>
          <w:szCs w:val="24"/>
          <w:u w:val="single"/>
        </w:rPr>
      </w:pPr>
      <w:r w:rsidDel="00000000" w:rsidR="00000000" w:rsidRPr="00000000">
        <w:rPr>
          <w:sz w:val="24"/>
          <w:szCs w:val="24"/>
          <w:rtl w:val="0"/>
        </w:rPr>
        <w:t xml:space="preserve"> Non-verbal communication:</w:t>
      </w:r>
      <w:r w:rsidDel="00000000" w:rsidR="00000000" w:rsidRPr="00000000">
        <w:rPr>
          <w:rtl w:val="0"/>
        </w:rPr>
      </w:r>
    </w:p>
    <w:p w:rsidR="00000000" w:rsidDel="00000000" w:rsidP="00000000" w:rsidRDefault="00000000" w:rsidRPr="00000000" w14:paraId="0000042F">
      <w:pPr>
        <w:numPr>
          <w:ilvl w:val="0"/>
          <w:numId w:val="22"/>
        </w:numPr>
        <w:pBdr>
          <w:top w:space="0" w:sz="0" w:val="nil"/>
          <w:left w:space="0" w:sz="0" w:val="nil"/>
          <w:bottom w:space="0" w:sz="0" w:val="nil"/>
          <w:right w:space="0" w:sz="0" w:val="nil"/>
          <w:between w:space="0" w:sz="0" w:val="nil"/>
        </w:pBdr>
        <w:spacing w:after="0" w:before="240" w:line="276" w:lineRule="auto"/>
        <w:ind w:left="720" w:hanging="360"/>
        <w:jc w:val="both"/>
        <w:rPr>
          <w:sz w:val="24"/>
          <w:szCs w:val="24"/>
        </w:rPr>
      </w:pPr>
      <w:r w:rsidDel="00000000" w:rsidR="00000000" w:rsidRPr="00000000">
        <w:rPr>
          <w:sz w:val="24"/>
          <w:szCs w:val="24"/>
          <w:rtl w:val="0"/>
        </w:rPr>
        <w:t xml:space="preserve">Persistent leering</w:t>
      </w:r>
    </w:p>
    <w:p w:rsidR="00000000" w:rsidDel="00000000" w:rsidP="00000000" w:rsidRDefault="00000000" w:rsidRPr="00000000" w14:paraId="00000430">
      <w:pPr>
        <w:numPr>
          <w:ilvl w:val="0"/>
          <w:numId w:val="22"/>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Whistling</w:t>
      </w:r>
    </w:p>
    <w:p w:rsidR="00000000" w:rsidDel="00000000" w:rsidP="00000000" w:rsidRDefault="00000000" w:rsidRPr="00000000" w14:paraId="00000431">
      <w:pPr>
        <w:numPr>
          <w:ilvl w:val="0"/>
          <w:numId w:val="22"/>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Facial or bodily gestures</w:t>
      </w:r>
    </w:p>
    <w:p w:rsidR="00000000" w:rsidDel="00000000" w:rsidP="00000000" w:rsidRDefault="00000000" w:rsidRPr="00000000" w14:paraId="00000432">
      <w:pPr>
        <w:numPr>
          <w:ilvl w:val="0"/>
          <w:numId w:val="22"/>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Inappropriate use of technology</w:t>
      </w:r>
    </w:p>
    <w:p w:rsidR="00000000" w:rsidDel="00000000" w:rsidP="00000000" w:rsidRDefault="00000000" w:rsidRPr="00000000" w14:paraId="00000433">
      <w:pPr>
        <w:shd w:fill="ffffff" w:val="clear"/>
        <w:spacing w:after="0" w:before="240" w:line="276" w:lineRule="auto"/>
        <w:jc w:val="both"/>
        <w:rPr>
          <w:sz w:val="24"/>
          <w:szCs w:val="24"/>
          <w:u w:val="single"/>
        </w:rPr>
      </w:pPr>
      <w:r w:rsidDel="00000000" w:rsidR="00000000" w:rsidRPr="00000000">
        <w:rPr>
          <w:sz w:val="24"/>
          <w:szCs w:val="24"/>
          <w:rtl w:val="0"/>
        </w:rPr>
        <w:t xml:space="preserve"> Physical contact:</w:t>
      </w:r>
      <w:r w:rsidDel="00000000" w:rsidR="00000000" w:rsidRPr="00000000">
        <w:rPr>
          <w:rtl w:val="0"/>
        </w:rPr>
      </w:r>
    </w:p>
    <w:p w:rsidR="00000000" w:rsidDel="00000000" w:rsidP="00000000" w:rsidRDefault="00000000" w:rsidRPr="00000000" w14:paraId="00000434">
      <w:pPr>
        <w:numPr>
          <w:ilvl w:val="0"/>
          <w:numId w:val="22"/>
        </w:numPr>
        <w:pBdr>
          <w:top w:space="0" w:sz="0" w:val="nil"/>
          <w:left w:space="0" w:sz="0" w:val="nil"/>
          <w:bottom w:space="0" w:sz="0" w:val="nil"/>
          <w:right w:space="0" w:sz="0" w:val="nil"/>
          <w:between w:space="0" w:sz="0" w:val="nil"/>
        </w:pBdr>
        <w:spacing w:after="0" w:before="240" w:line="276" w:lineRule="auto"/>
        <w:ind w:left="720" w:hanging="360"/>
        <w:jc w:val="both"/>
        <w:rPr>
          <w:sz w:val="24"/>
          <w:szCs w:val="24"/>
        </w:rPr>
      </w:pPr>
      <w:r w:rsidDel="00000000" w:rsidR="00000000" w:rsidRPr="00000000">
        <w:rPr>
          <w:sz w:val="24"/>
          <w:szCs w:val="24"/>
          <w:rtl w:val="0"/>
        </w:rPr>
        <w:t xml:space="preserve">Excessive or inappropriate physical proximity</w:t>
      </w:r>
    </w:p>
    <w:p w:rsidR="00000000" w:rsidDel="00000000" w:rsidP="00000000" w:rsidRDefault="00000000" w:rsidRPr="00000000" w14:paraId="00000435">
      <w:pPr>
        <w:numPr>
          <w:ilvl w:val="0"/>
          <w:numId w:val="22"/>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Non-consensual touching</w:t>
      </w:r>
    </w:p>
    <w:p w:rsidR="00000000" w:rsidDel="00000000" w:rsidP="00000000" w:rsidRDefault="00000000" w:rsidRPr="00000000" w14:paraId="00000436">
      <w:pPr>
        <w:numPr>
          <w:ilvl w:val="0"/>
          <w:numId w:val="22"/>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Pinching and slapping</w:t>
      </w:r>
    </w:p>
    <w:p w:rsidR="00000000" w:rsidDel="00000000" w:rsidP="00000000" w:rsidRDefault="00000000" w:rsidRPr="00000000" w14:paraId="00000437">
      <w:pPr>
        <w:numPr>
          <w:ilvl w:val="0"/>
          <w:numId w:val="22"/>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Non-consensual kissing</w:t>
      </w:r>
    </w:p>
    <w:p w:rsidR="00000000" w:rsidDel="00000000" w:rsidP="00000000" w:rsidRDefault="00000000" w:rsidRPr="00000000" w14:paraId="00000438">
      <w:pPr>
        <w:numPr>
          <w:ilvl w:val="0"/>
          <w:numId w:val="22"/>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Non-consensual sexual acts</w:t>
      </w:r>
    </w:p>
    <w:p w:rsidR="00000000" w:rsidDel="00000000" w:rsidP="00000000" w:rsidRDefault="00000000" w:rsidRPr="00000000" w14:paraId="00000439">
      <w:pPr>
        <w:numPr>
          <w:ilvl w:val="0"/>
          <w:numId w:val="22"/>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Rape or attempted rape</w:t>
      </w:r>
    </w:p>
    <w:p w:rsidR="00000000" w:rsidDel="00000000" w:rsidP="00000000" w:rsidRDefault="00000000" w:rsidRPr="00000000" w14:paraId="0000043A">
      <w:pPr>
        <w:shd w:fill="ffffff" w:val="clear"/>
        <w:spacing w:after="0" w:before="240" w:line="276" w:lineRule="auto"/>
        <w:jc w:val="both"/>
        <w:rPr>
          <w:sz w:val="24"/>
          <w:szCs w:val="24"/>
          <w:u w:val="single"/>
        </w:rPr>
      </w:pPr>
      <w:r w:rsidDel="00000000" w:rsidR="00000000" w:rsidRPr="00000000">
        <w:rPr>
          <w:sz w:val="24"/>
          <w:szCs w:val="24"/>
          <w:rtl w:val="0"/>
        </w:rPr>
        <w:t xml:space="preserve"> Other situations:</w:t>
      </w:r>
      <w:r w:rsidDel="00000000" w:rsidR="00000000" w:rsidRPr="00000000">
        <w:rPr>
          <w:rtl w:val="0"/>
        </w:rPr>
      </w:r>
    </w:p>
    <w:p w:rsidR="00000000" w:rsidDel="00000000" w:rsidP="00000000" w:rsidRDefault="00000000" w:rsidRPr="00000000" w14:paraId="0000043B">
      <w:pPr>
        <w:numPr>
          <w:ilvl w:val="0"/>
          <w:numId w:val="22"/>
        </w:numPr>
        <w:pBdr>
          <w:top w:space="0" w:sz="0" w:val="nil"/>
          <w:left w:space="0" w:sz="0" w:val="nil"/>
          <w:bottom w:space="0" w:sz="0" w:val="nil"/>
          <w:right w:space="0" w:sz="0" w:val="nil"/>
          <w:between w:space="0" w:sz="0" w:val="nil"/>
        </w:pBdr>
        <w:spacing w:after="0" w:before="240" w:line="276" w:lineRule="auto"/>
        <w:ind w:left="720" w:hanging="360"/>
        <w:jc w:val="both"/>
        <w:rPr>
          <w:sz w:val="24"/>
          <w:szCs w:val="24"/>
        </w:rPr>
      </w:pPr>
      <w:r w:rsidDel="00000000" w:rsidR="00000000" w:rsidRPr="00000000">
        <w:rPr>
          <w:sz w:val="24"/>
          <w:szCs w:val="24"/>
          <w:rtl w:val="0"/>
        </w:rPr>
        <w:t xml:space="preserve">Asking questions about a person’s sex life</w:t>
      </w:r>
    </w:p>
    <w:p w:rsidR="00000000" w:rsidDel="00000000" w:rsidP="00000000" w:rsidRDefault="00000000" w:rsidRPr="00000000" w14:paraId="0000043C">
      <w:pPr>
        <w:numPr>
          <w:ilvl w:val="0"/>
          <w:numId w:val="22"/>
        </w:numPr>
        <w:pBdr>
          <w:top w:space="0" w:sz="0" w:val="nil"/>
          <w:left w:space="0" w:sz="0" w:val="nil"/>
          <w:bottom w:space="0" w:sz="0" w:val="nil"/>
          <w:right w:space="0" w:sz="0" w:val="nil"/>
          <w:between w:space="0" w:sz="0" w:val="nil"/>
        </w:pBdr>
        <w:spacing w:after="0" w:line="276" w:lineRule="auto"/>
        <w:ind w:left="720" w:hanging="360"/>
        <w:jc w:val="both"/>
        <w:rPr>
          <w:sz w:val="24"/>
          <w:szCs w:val="24"/>
        </w:rPr>
      </w:pPr>
      <w:r w:rsidDel="00000000" w:rsidR="00000000" w:rsidRPr="00000000">
        <w:rPr>
          <w:sz w:val="24"/>
          <w:szCs w:val="24"/>
          <w:rtl w:val="0"/>
        </w:rPr>
        <w:t xml:space="preserve">Intruding into a person’s private life</w:t>
      </w:r>
    </w:p>
    <w:p w:rsidR="00000000" w:rsidDel="00000000" w:rsidP="00000000" w:rsidRDefault="00000000" w:rsidRPr="00000000" w14:paraId="0000043D">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rtl w:val="0"/>
        </w:rPr>
      </w:r>
    </w:p>
    <w:p w:rsidR="00000000" w:rsidDel="00000000" w:rsidP="00000000" w:rsidRDefault="00000000" w:rsidRPr="00000000" w14:paraId="0000043E">
      <w:pPr>
        <w:pBdr>
          <w:top w:space="0" w:sz="0" w:val="nil"/>
          <w:left w:space="0" w:sz="0" w:val="nil"/>
          <w:bottom w:space="0" w:sz="0" w:val="nil"/>
          <w:right w:space="0" w:sz="0" w:val="nil"/>
          <w:between w:space="0" w:sz="0" w:val="nil"/>
        </w:pBdr>
        <w:spacing w:after="0" w:line="240" w:lineRule="auto"/>
        <w:jc w:val="both"/>
        <w:rPr>
          <w:sz w:val="24"/>
          <w:szCs w:val="24"/>
        </w:rPr>
      </w:pPr>
      <w:r w:rsidDel="00000000" w:rsidR="00000000" w:rsidRPr="00000000">
        <w:rPr>
          <w:sz w:val="24"/>
          <w:szCs w:val="24"/>
          <w:rtl w:val="0"/>
        </w:rPr>
        <w:t xml:space="preserve">The necessary precautionary and support measures will be taken through a safe reporting channel, and any alleged criminal conduct will be reported to the competent authorities.</w:t>
      </w:r>
    </w:p>
    <w:sectPr>
      <w:headerReference r:id="rId49" w:type="default"/>
      <w:headerReference r:id="rId50" w:type="first"/>
      <w:headerReference r:id="rId51" w:type="even"/>
      <w:footerReference r:id="rId52" w:type="default"/>
      <w:footerReference r:id="rId53" w:type="first"/>
      <w:footerReference r:id="rId54" w:type="even"/>
      <w:pgSz w:h="16838" w:w="11906" w:orient="portrait"/>
      <w:pgMar w:bottom="993" w:top="1417" w:left="993" w:right="573" w:header="426" w:footer="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ourier New"/>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Noto Sans Symbols">
    <w:embedRegular w:fontKey="{00000000-0000-0000-0000-000000000000}" r:id="rId9" w:subsetted="0"/>
    <w:embedBold w:fontKey="{00000000-0000-0000-0000-000000000000}" r:id="rId10" w:subsetted="0"/>
  </w:font>
  <w:font w:name="Sansation">
    <w:embedRegular w:fontKey="{00000000-0000-0000-0000-000000000000}" r:id="rId11" w:subsetted="0"/>
    <w:embedBold w:fontKey="{00000000-0000-0000-0000-000000000000}" r:id="rId12" w:subsetted="0"/>
    <w:embedItalic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43">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000000"/>
      </w:rPr>
    </w:pPr>
    <w:r w:rsidDel="00000000" w:rsidR="00000000" w:rsidRPr="00000000">
      <w:rPr>
        <w:rtl w:val="0"/>
      </w:rPr>
    </w:r>
  </w:p>
  <w:p w:rsidR="00000000" w:rsidDel="00000000" w:rsidP="00000000" w:rsidRDefault="00000000" w:rsidRPr="00000000" w14:paraId="00000444">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right="360"/>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45">
    <w:pPr>
      <w:tabs>
        <w:tab w:val="center" w:leader="none" w:pos="4252"/>
        <w:tab w:val="right" w:leader="none" w:pos="8504"/>
      </w:tabs>
      <w:spacing w:after="0" w:lineRule="auto"/>
      <w:rPr>
        <w:rFonts w:ascii="Montserrat" w:cs="Montserrat" w:eastAsia="Montserrat" w:hAnsi="Montserrat"/>
        <w:b w:val="1"/>
        <w:bCs w:val="1"/>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-4348156</wp:posOffset>
              </wp:positionH>
              <wp:positionV relativeFrom="paragraph">
                <wp:posOffset>46023</wp:posOffset>
              </wp:positionV>
              <wp:extent cx="12232958" cy="1781175"/>
              <wp:effectExtent b="0" l="0" r="0" t="0"/>
              <wp:wrapNone/>
              <wp:docPr id="2" name=""/>
              <a:graphic>
                <a:graphicData uri="http://schemas.microsoft.com/office/word/2010/wordprocessingShape">
                  <wps:wsp>
                    <wps:cNvSpPr/>
                    <wps:cNvPr id="3" name="Shape 3"/>
                    <wps:spPr>
                      <a:xfrm>
                        <a:off x="1057200" y="3552600"/>
                        <a:ext cx="8577600" cy="454800"/>
                      </a:xfrm>
                      <a:prstGeom prst="rect">
                        <a:avLst/>
                      </a:prstGeom>
                      <a:solidFill>
                        <a:srgbClr val="1088AD"/>
                      </a:solidFill>
                      <a:ln>
                        <a:noFill/>
                      </a:ln>
                      <a:effectLst>
                        <a:outerShdw blurRad="101600" sx="105000" rotWithShape="0" algn="tl" sy="105000">
                          <a:srgbClr val="000000">
                            <a:alpha val="30980"/>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-4348156</wp:posOffset>
              </wp:positionH>
              <wp:positionV relativeFrom="paragraph">
                <wp:posOffset>46023</wp:posOffset>
              </wp:positionV>
              <wp:extent cx="12232958" cy="178117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2232958" cy="1781175"/>
                      </a:xfrm>
                      <a:prstGeom prst="rect"/>
                      <a:ln/>
                    </pic:spPr>
                  </pic:pic>
                </a:graphicData>
              </a:graphic>
            </wp:anchor>
          </w:drawing>
        </mc:Fallback>
      </mc:AlternateContent>
    </w:r>
  </w:p>
  <w:p w:rsidR="00000000" w:rsidDel="00000000" w:rsidP="00000000" w:rsidRDefault="00000000" w:rsidRPr="00000000" w14:paraId="00000446">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b w:val="1"/>
        <w:bCs w:val="1"/>
        <w:sz w:val="26"/>
        <w:szCs w:val="26"/>
      </w:rPr>
    </w:pPr>
    <w:r w:rsidDel="00000000" w:rsidR="00000000" w:rsidRPr="00000000">
      <w:rPr>
        <w:rtl w:val="0"/>
      </w:rPr>
    </w:r>
  </w:p>
  <w:p w:rsidR="00000000" w:rsidDel="00000000" w:rsidP="00000000" w:rsidRDefault="00000000" w:rsidRPr="00000000" w14:paraId="00000447">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ffffff"/>
        <w:sz w:val="26"/>
        <w:szCs w:val="26"/>
      </w:rPr>
    </w:pPr>
    <w:r w:rsidDel="00000000" w:rsidR="00000000" w:rsidRPr="00000000">
      <w:rPr>
        <w:b w:val="1"/>
        <w:bCs w:val="1"/>
        <w:color w:val="ffffff"/>
        <w:sz w:val="26"/>
        <w:szCs w:val="26"/>
      </w:rPr>
      <w:fldChar w:fldCharType="begin"/>
      <w:instrText xml:space="preserve">PAGE</w:instrText>
      <w:fldChar w:fldCharType="separate"/>
      <w:fldChar w:fldCharType="end"/>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48">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F">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40">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right="-132"/>
      <w:rPr>
        <w:rFonts w:ascii="Montserrat" w:cs="Montserrat" w:eastAsia="Montserrat" w:hAnsi="Montserrat"/>
        <w:b w:val="1"/>
        <w:bCs w:val="1"/>
        <w:color w:val="ea9999"/>
      </w:rPr>
    </w:pPr>
    <w:r w:rsidDel="00000000" w:rsidR="00000000" w:rsidRPr="00000000">
      <w:rPr>
        <w:rFonts w:ascii="Montserrat" w:cs="Montserrat" w:eastAsia="Montserrat" w:hAnsi="Montserrat"/>
        <w:b w:val="1"/>
        <w:bCs w:val="1"/>
        <w:color w:val="fece15"/>
      </w:rPr>
      <mc:AlternateContent>
        <mc:Choice Requires="wpg">
          <w:drawing>
            <wp:anchor allowOverlap="1" behindDoc="1" distB="0" distT="0" distL="0" distR="0" hidden="0" layoutInCell="1" locked="0" relativeHeight="0" simplePos="0">
              <wp:simplePos x="0" y="0"/>
              <wp:positionH relativeFrom="page">
                <wp:posOffset>-164777</wp:posOffset>
              </wp:positionH>
              <wp:positionV relativeFrom="page">
                <wp:posOffset>-114611</wp:posOffset>
              </wp:positionV>
              <wp:extent cx="8285450" cy="737840"/>
              <wp:effectExtent b="0" l="0" r="0" t="0"/>
              <wp:wrapNone/>
              <wp:docPr id="1" name=""/>
              <a:graphic>
                <a:graphicData uri="http://schemas.microsoft.com/office/word/2010/wordprocessingShape">
                  <wps:wsp>
                    <wps:cNvSpPr/>
                    <wps:cNvPr id="2" name="Shape 2"/>
                    <wps:spPr>
                      <a:xfrm>
                        <a:off x="1212800" y="3420605"/>
                        <a:ext cx="8266400" cy="718790"/>
                      </a:xfrm>
                      <a:prstGeom prst="rect">
                        <a:avLst/>
                      </a:prstGeom>
                      <a:solidFill>
                        <a:srgbClr val="1088AD"/>
                      </a:solidFill>
                      <a:ln>
                        <a:noFill/>
                      </a:ln>
                      <a:effectLst>
                        <a:outerShdw blurRad="101600" sx="105000" rotWithShape="0" algn="tl" sy="105000">
                          <a:srgbClr val="000000">
                            <a:alpha val="30980"/>
                          </a:srgbClr>
                        </a:outerShdw>
                      </a:effectLst>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-164777</wp:posOffset>
              </wp:positionH>
              <wp:positionV relativeFrom="page">
                <wp:posOffset>-114611</wp:posOffset>
              </wp:positionV>
              <wp:extent cx="8285450" cy="73784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8285450" cy="737840"/>
                      </a:xfrm>
                      <a:prstGeom prst="rect"/>
                      <a:ln/>
                    </pic:spPr>
                  </pic:pic>
                </a:graphicData>
              </a:graphic>
            </wp:anchor>
          </w:drawing>
        </mc:Fallback>
      </mc:AlternateContent>
    </w:r>
    <w:r w:rsidDel="00000000" w:rsidR="00000000" w:rsidRPr="00000000">
      <w:rPr>
        <w:rFonts w:ascii="Montserrat" w:cs="Montserrat" w:eastAsia="Montserrat" w:hAnsi="Montserrat"/>
        <w:b w:val="1"/>
        <w:bCs w:val="1"/>
        <w:color w:val="fece15"/>
        <w:rtl w:val="0"/>
      </w:rPr>
      <w:t xml:space="preserve">ULTRAMEDITERRÀNIA REGULATIONS - UPDATED </w:t>
    </w:r>
    <w:r w:rsidDel="00000000" w:rsidR="00000000" w:rsidRPr="00000000">
      <w:rPr>
        <w:rFonts w:ascii="Montserrat" w:cs="Montserrat" w:eastAsia="Montserrat" w:hAnsi="Montserrat"/>
        <w:b w:val="1"/>
        <w:bCs w:val="1"/>
        <w:color w:val="ea9999"/>
        <w:rtl w:val="0"/>
      </w:rPr>
      <w:t xml:space="preserve">22/07/2026</w:t>
    </w:r>
  </w:p>
  <w:p w:rsidR="00000000" w:rsidDel="00000000" w:rsidP="00000000" w:rsidRDefault="00000000" w:rsidRPr="00000000" w14:paraId="00000441">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rFonts w:ascii="Sansation" w:cs="Sansation" w:eastAsia="Sansation" w:hAnsi="Sansation"/>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42">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rFonts w:ascii="Arial" w:cs="Arial" w:eastAsia="Arial" w:hAnsi="Arial"/>
        <w:sz w:val="23"/>
        <w:szCs w:val="23"/>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hanging="360"/>
      </w:pPr>
      <w:rPr>
        <w:sz w:val="34"/>
        <w:szCs w:val="34"/>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hd w:fill="000000" w:val="clear"/>
      <w:spacing w:after="200" w:line="276" w:lineRule="auto"/>
      <w:jc w:val="center"/>
    </w:pPr>
    <w:rPr>
      <w:rFonts w:ascii="Sansation" w:cs="Sansation" w:eastAsia="Sansation" w:hAnsi="Sansation"/>
      <w:b w:val="1"/>
      <w:bCs w:val="1"/>
      <w:sz w:val="34"/>
      <w:szCs w:val="34"/>
    </w:rPr>
  </w:style>
  <w:style w:type="paragraph" w:styleId="Heading2">
    <w:name w:val="heading 2"/>
    <w:basedOn w:val="Normal"/>
    <w:next w:val="Normal"/>
    <w:pPr>
      <w:keepNext w:val="1"/>
      <w:keepLines w:val="1"/>
      <w:spacing w:after="80" w:before="360" w:line="276" w:lineRule="auto"/>
      <w:ind w:left="720" w:hanging="360"/>
    </w:pPr>
    <w:rPr>
      <w:rFonts w:ascii="Sansation" w:cs="Sansation" w:eastAsia="Sansation" w:hAnsi="Sansation"/>
      <w:b w:val="1"/>
      <w:bCs w:val="1"/>
      <w:sz w:val="36"/>
      <w:szCs w:val="36"/>
    </w:rPr>
  </w:style>
  <w:style w:type="paragraph" w:styleId="Heading3">
    <w:name w:val="heading 3"/>
    <w:basedOn w:val="Normal"/>
    <w:next w:val="Normal"/>
    <w:pPr>
      <w:keepNext w:val="1"/>
      <w:keepLines w:val="1"/>
      <w:spacing w:after="80" w:before="280" w:line="276" w:lineRule="auto"/>
    </w:pPr>
    <w:rPr>
      <w:b w:val="1"/>
      <w:bCs w:val="1"/>
      <w:sz w:val="28"/>
      <w:szCs w:val="28"/>
    </w:rPr>
  </w:style>
  <w:style w:type="paragraph" w:styleId="Heading4">
    <w:name w:val="heading 4"/>
    <w:basedOn w:val="Normal"/>
    <w:next w:val="Normal"/>
    <w:pPr>
      <w:keepNext w:val="1"/>
      <w:keepLines w:val="1"/>
      <w:spacing w:after="40" w:before="240" w:line="276" w:lineRule="auto"/>
    </w:pPr>
    <w:rPr>
      <w:b w:val="1"/>
      <w:bCs w:val="1"/>
      <w:sz w:val="24"/>
      <w:szCs w:val="24"/>
    </w:rPr>
  </w:style>
  <w:style w:type="paragraph" w:styleId="Heading5">
    <w:name w:val="heading 5"/>
    <w:basedOn w:val="Normal"/>
    <w:next w:val="Normal"/>
    <w:pPr>
      <w:keepNext w:val="1"/>
      <w:keepLines w:val="1"/>
      <w:spacing w:after="40" w:before="220" w:line="276" w:lineRule="auto"/>
    </w:pPr>
    <w:rPr>
      <w:b w:val="1"/>
      <w:bCs w:val="1"/>
    </w:rPr>
  </w:style>
  <w:style w:type="paragraph" w:styleId="Heading6">
    <w:name w:val="heading 6"/>
    <w:basedOn w:val="Normal"/>
    <w:next w:val="Normal"/>
    <w:pPr>
      <w:keepNext w:val="1"/>
      <w:keepLines w:val="1"/>
      <w:spacing w:after="40" w:before="200" w:line="276" w:lineRule="auto"/>
    </w:pPr>
    <w:rPr>
      <w:b w:val="1"/>
      <w:bCs w:val="1"/>
      <w:sz w:val="20"/>
      <w:szCs w:val="20"/>
    </w:rPr>
  </w:style>
  <w:style w:type="paragraph" w:styleId="Title">
    <w:name w:val="Title"/>
    <w:basedOn w:val="Normal"/>
    <w:next w:val="Normal"/>
    <w:pPr>
      <w:keepNext w:val="1"/>
      <w:keepLines w:val="1"/>
      <w:spacing w:after="120" w:before="480" w:line="276" w:lineRule="auto"/>
    </w:pPr>
    <w:rPr>
      <w:b w:val="1"/>
      <w:bCs w:val="1"/>
      <w:sz w:val="72"/>
      <w:szCs w:val="72"/>
    </w:rPr>
  </w:style>
  <w:style w:type="paragraph" w:styleId="Subtitle">
    <w:name w:val="Subtitle"/>
    <w:basedOn w:val="Normal"/>
    <w:next w:val="Normal"/>
    <w:pPr>
      <w:keepNext w:val="1"/>
      <w:keepLines w:val="1"/>
      <w:spacing w:after="80" w:before="360" w:line="276"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CellMar>
        <w:top w:w="0.0" w:type="dxa"/>
        <w:left w:w="70.0" w:type="dxa"/>
        <w:bottom w:w="0.0" w:type="dxa"/>
        <w:right w:w="70.0" w:type="dxa"/>
      </w:tblCellMar>
    </w:tblPr>
  </w:style>
  <w:style w:type="table" w:styleId="Table16">
    <w:basedOn w:val="TableNormal"/>
    <w:tblPr>
      <w:tblStyleRowBandSize w:val="1"/>
      <w:tblStyleColBandSize w:val="1"/>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maps.app.goo.gl/hcRMEKZXCwTKKzV47" TargetMode="External"/><Relationship Id="rId42" Type="http://schemas.openxmlformats.org/officeDocument/2006/relationships/hyperlink" Target="https://maps.app.goo.gl/iv3eFtq3ZCPLwKSY8" TargetMode="External"/><Relationship Id="rId41" Type="http://schemas.openxmlformats.org/officeDocument/2006/relationships/hyperlink" Target="https://maps.app.goo.gl/NHMNQgNVLgZf4LSr6" TargetMode="External"/><Relationship Id="rId44" Type="http://schemas.openxmlformats.org/officeDocument/2006/relationships/image" Target="media/image1.png"/><Relationship Id="rId43" Type="http://schemas.openxmlformats.org/officeDocument/2006/relationships/hyperlink" Target="https://maps.app.goo.gl/PPZGY2Kpzc8dydNy6" TargetMode="External"/><Relationship Id="rId46" Type="http://schemas.openxmlformats.org/officeDocument/2006/relationships/hyperlink" Target="http://www.ultramediterrania.com" TargetMode="External"/><Relationship Id="rId45" Type="http://schemas.openxmlformats.org/officeDocument/2006/relationships/hyperlink" Target="https://maps.app.goo.gl/uXCDAynwK9kV5zDE7"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inscripciones@ultramediterrania.com" TargetMode="External"/><Relationship Id="rId48" Type="http://schemas.openxmlformats.org/officeDocument/2006/relationships/hyperlink" Target="https://www.google.com/search?q=Ley+Org%C3%A1nica+3%2F2018%2C+de+5+de+diciembre%2C+de+Protecci%C3%B3n+de+Datos+Personales+y+garant%C3%ADa+de+los+derechos+digitales&amp;rlz=1C1FKPE_esES1160ES1160&amp;oq=cual+es+la+ley+organica+de+proteccion+de+datos&amp;gs_lcrp=EgZjaHJvbWUyBggAEEUYOTIHCAEQABiABDIICAIQABgWGB4yCAgDEAAYFhgeMggIBBAAGBYYHjIICAUQABgWGB4yCAgGEAAYFhgeMggIBxAAGBYYHjIKCAgQABgKGBYYHjIICAkQABgWGB7SAQkxMDQ3MWowajeoAgCwAgA&amp;sourceid=chrome&amp;ie=UTF-8&amp;safe=active&amp;ssui=on&amp;ved=2ahUKEwjv98Ge2oGSAxU-9LsIHS1fHvkQgK4QegYIAQgAEAM" TargetMode="External"/><Relationship Id="rId47" Type="http://schemas.openxmlformats.org/officeDocument/2006/relationships/hyperlink" Target="https://short.ultramediterrania.com/faqesputmd2026" TargetMode="External"/><Relationship Id="rId4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ultramediterrania.com" TargetMode="External"/><Relationship Id="rId8" Type="http://schemas.openxmlformats.org/officeDocument/2006/relationships/hyperlink" Target="https://short.ultramediterrania.com/rls27" TargetMode="External"/><Relationship Id="rId31" Type="http://schemas.openxmlformats.org/officeDocument/2006/relationships/hyperlink" Target="mailto:elites@ultramediterrania.com" TargetMode="External"/><Relationship Id="rId30" Type="http://schemas.openxmlformats.org/officeDocument/2006/relationships/hyperlink" Target="mailto:inscripciones@ultramediterrania.com" TargetMode="External"/><Relationship Id="rId33" Type="http://schemas.openxmlformats.org/officeDocument/2006/relationships/hyperlink" Target="https://maps.app.goo.gl/hcRMEKZXCwTKKzV47" TargetMode="External"/><Relationship Id="rId32" Type="http://schemas.openxmlformats.org/officeDocument/2006/relationships/hyperlink" Target="mailto:elites@ultramediterrania.com" TargetMode="External"/><Relationship Id="rId35" Type="http://schemas.openxmlformats.org/officeDocument/2006/relationships/hyperlink" Target="https://maps.app.goo.gl/hcRMEKZXCwTKKzV47" TargetMode="External"/><Relationship Id="rId34" Type="http://schemas.openxmlformats.org/officeDocument/2006/relationships/hyperlink" Target="https://maps.app.goo.gl/affUA13zA4BGdovb7" TargetMode="External"/><Relationship Id="rId37" Type="http://schemas.openxmlformats.org/officeDocument/2006/relationships/hyperlink" Target="https://maps.app.goo.gl/hcRMEKZXCwTKKzV47" TargetMode="External"/><Relationship Id="rId36" Type="http://schemas.openxmlformats.org/officeDocument/2006/relationships/hyperlink" Target="https://maps.app.goo.gl/ra295q9r9gwYow7E9" TargetMode="External"/><Relationship Id="rId39" Type="http://schemas.openxmlformats.org/officeDocument/2006/relationships/hyperlink" Target="https://maps.app.goo.gl/4WH1wLXruTBLLe8F7" TargetMode="External"/><Relationship Id="rId38" Type="http://schemas.openxmlformats.org/officeDocument/2006/relationships/hyperlink" Target="https://maps.app.goo.gl/hcRMEKZXCwTKKzV47" TargetMode="External"/><Relationship Id="rId20" Type="http://schemas.openxmlformats.org/officeDocument/2006/relationships/hyperlink" Target="https://docs.google.com/spreadsheets/d/1eGCf6CAZs7yxKCUG6EXUh0GA-LDUSJo_/edit?usp=sharing&amp;ouid=112105592710403926596&amp;rtpof=true&amp;sd=true" TargetMode="External"/><Relationship Id="rId22" Type="http://schemas.openxmlformats.org/officeDocument/2006/relationships/hyperlink" Target="https://goo.gl/maps/kzDM66am54X93uMz7" TargetMode="External"/><Relationship Id="rId21" Type="http://schemas.openxmlformats.org/officeDocument/2006/relationships/hyperlink" Target="https://goo.gl/maps/kzDM66am54X93uMz7" TargetMode="External"/><Relationship Id="rId24" Type="http://schemas.openxmlformats.org/officeDocument/2006/relationships/hyperlink" Target="https://goo.gl/maps/kzDM66am54X93uMz7" TargetMode="External"/><Relationship Id="rId23" Type="http://schemas.openxmlformats.org/officeDocument/2006/relationships/hyperlink" Target="https://docs.google.com/spreadsheets/d/1eGCf6CAZs7yxKCUG6EXUh0GA-LDUSJo_/edit?usp=sharing&amp;ouid=112105592710403926596&amp;rtpof=true&amp;sd=true" TargetMode="External"/><Relationship Id="rId26" Type="http://schemas.openxmlformats.org/officeDocument/2006/relationships/hyperlink" Target="https://goo.gl/maps/kzDM66am54X93uMz7" TargetMode="External"/><Relationship Id="rId25" Type="http://schemas.openxmlformats.org/officeDocument/2006/relationships/hyperlink" Target="https://docs.google.com/spreadsheets/d/1eGCf6CAZs7yxKCUG6EXUh0GA-LDUSJo_/edit?usp=sharing&amp;ouid=112105592710403926596&amp;rtpof=true&amp;sd=true" TargetMode="External"/><Relationship Id="rId28" Type="http://schemas.openxmlformats.org/officeDocument/2006/relationships/hyperlink" Target="https://goo.gl/maps/kzDM66am54X93uMz7" TargetMode="External"/><Relationship Id="rId27" Type="http://schemas.openxmlformats.org/officeDocument/2006/relationships/hyperlink" Target="https://docs.google.com/spreadsheets/d/1eGCf6CAZs7yxKCUG6EXUh0GA-LDUSJo_/edit?usp=sharing&amp;ouid=112105592710403926596&amp;rtpof=true&amp;sd=true" TargetMode="External"/><Relationship Id="rId29" Type="http://schemas.openxmlformats.org/officeDocument/2006/relationships/hyperlink" Target="https://docs.google.com/spreadsheets/d/1eGCf6CAZs7yxKCUG6EXUh0GA-LDUSJo_/edit?usp=sharing&amp;ouid=112105592710403926596&amp;rtpof=true&amp;sd=true" TargetMode="External"/><Relationship Id="rId51" Type="http://schemas.openxmlformats.org/officeDocument/2006/relationships/header" Target="header1.xml"/><Relationship Id="rId50" Type="http://schemas.openxmlformats.org/officeDocument/2006/relationships/header" Target="header3.xml"/><Relationship Id="rId53" Type="http://schemas.openxmlformats.org/officeDocument/2006/relationships/footer" Target="footer3.xml"/><Relationship Id="rId52" Type="http://schemas.openxmlformats.org/officeDocument/2006/relationships/footer" Target="footer2.xml"/><Relationship Id="rId11" Type="http://schemas.openxmlformats.org/officeDocument/2006/relationships/hyperlink" Target="https://maps.app.goo.gl/aHxLjiUWcM4kn4Jm7" TargetMode="External"/><Relationship Id="rId10" Type="http://schemas.openxmlformats.org/officeDocument/2006/relationships/hyperlink" Target="https://docs.google.com/spreadsheets/d/1eGCf6CAZs7yxKCUG6EXUh0GA-LDUSJo_/edit?usp=sharing&amp;ouid=112105592710403926596&amp;rtpof=true&amp;sd=true" TargetMode="External"/><Relationship Id="rId54" Type="http://schemas.openxmlformats.org/officeDocument/2006/relationships/footer" Target="footer1.xml"/><Relationship Id="rId13" Type="http://schemas.openxmlformats.org/officeDocument/2006/relationships/hyperlink" Target="https://goo.gl/maps/kzDM66am54X93uMz7" TargetMode="External"/><Relationship Id="rId12" Type="http://schemas.openxmlformats.org/officeDocument/2006/relationships/hyperlink" Target="https://docs.google.com/spreadsheets/d/1eGCf6CAZs7yxKCUG6EXUh0GA-LDUSJo_/edit?usp=sharing&amp;ouid=112105592710403926596&amp;rtpof=true&amp;sd=true" TargetMode="External"/><Relationship Id="rId15" Type="http://schemas.openxmlformats.org/officeDocument/2006/relationships/hyperlink" Target="https://maps.app.goo.gl/aHxLjiUWcM4kn4Jm7" TargetMode="External"/><Relationship Id="rId14" Type="http://schemas.openxmlformats.org/officeDocument/2006/relationships/hyperlink" Target="https://docs.google.com/spreadsheets/d/1eGCf6CAZs7yxKCUG6EXUh0GA-LDUSJo_/edit?usp=sharing&amp;ouid=112105592710403926596&amp;rtpof=true&amp;sd=true" TargetMode="External"/><Relationship Id="rId17" Type="http://schemas.openxmlformats.org/officeDocument/2006/relationships/hyperlink" Target="https://maps.app.goo.gl/1kRE3BNVFmfrE9S66" TargetMode="External"/><Relationship Id="rId16" Type="http://schemas.openxmlformats.org/officeDocument/2006/relationships/hyperlink" Target="https://docs.google.com/spreadsheets/d/1eGCf6CAZs7yxKCUG6EXUh0GA-LDUSJo_/edit?usp=sharing&amp;ouid=112105592710403926596&amp;rtpof=true&amp;sd=true" TargetMode="External"/><Relationship Id="rId19" Type="http://schemas.openxmlformats.org/officeDocument/2006/relationships/hyperlink" Target="https://maps.app.goo.gl/YyhxEYwqHD2xs6CU6" TargetMode="External"/><Relationship Id="rId18" Type="http://schemas.openxmlformats.org/officeDocument/2006/relationships/hyperlink" Target="https://docs.google.com/spreadsheets/d/1eGCf6CAZs7yxKCUG6EXUh0GA-LDUSJo_/edit?usp=sharing&amp;ouid=112105592710403926596&amp;rtpof=true&amp;sd=true"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Sansation-regular.ttf"/><Relationship Id="rId10" Type="http://schemas.openxmlformats.org/officeDocument/2006/relationships/font" Target="fonts/NotoSansSymbols-bold.ttf"/><Relationship Id="rId13" Type="http://schemas.openxmlformats.org/officeDocument/2006/relationships/font" Target="fonts/Sansation-italic.ttf"/><Relationship Id="rId12" Type="http://schemas.openxmlformats.org/officeDocument/2006/relationships/font" Target="fonts/Sansation-bold.ttf"/><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9" Type="http://schemas.openxmlformats.org/officeDocument/2006/relationships/font" Target="fonts/NotoSansSymbols-regular.ttf"/><Relationship Id="rId14" Type="http://schemas.openxmlformats.org/officeDocument/2006/relationships/font" Target="fonts/Sansation-boldItalic.ttf"/><Relationship Id="rId5" Type="http://schemas.openxmlformats.org/officeDocument/2006/relationships/font" Target="fonts/MontserratMedium-regular.ttf"/><Relationship Id="rId6" Type="http://schemas.openxmlformats.org/officeDocument/2006/relationships/font" Target="fonts/MontserratMedium-bold.ttf"/><Relationship Id="rId7" Type="http://schemas.openxmlformats.org/officeDocument/2006/relationships/font" Target="fonts/MontserratMedium-italic.ttf"/><Relationship Id="rId8" Type="http://schemas.openxmlformats.org/officeDocument/2006/relationships/font" Target="fonts/MontserratMedium-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zIlptj+yczzQoCLrk3mJn6scfQ==">CgMxLjAyDmgudzdnZmQ1b2dlOW9yMg5oLnRrbzRuNHdvemNwcjIOaC4xYjd3anJ5YnVqNGoyDmguaXVhaGpoZXh5Z2UwMg5oLmV3c3g2OGc3NW44NzIOaC5nZ3Myd2F4ZGM1bTQyDmguZjN4Z3p1NmF5Y2EwMg5oLnAxOGx0dmFwaTV4ZjIOaC5ndzUzbml4czQzajAyDmguaHhkMGhyajIyc21iMg5oLnZ6M2MzcG12Znc0bTIOaC45NjVhemxxdGZtb28yDmgudW1udmwyZWlrNXgwMg5oLjZlcjJ3ZnJ5czRqMzIOaC44MWQyczN5N3RjY3UyDmgud2N0bzc4N3l5a3dnMg5oLjR4ZXlobG13YnNsMTIOaC52b3JsbzAyZW9sZmEyDmgubW4xdzRzdW81b2w3Mg5oLnFlYzl6ZWFuYWQxeDIOaC40OW5yaXZuZXFzMmMyDmguMmJ2OG50Y3gzd3Z0Mg5oLm1iNnkzZTRraTdtNjIOaC50NW03cDdkd2hqbXQyDmguYmU1MG5xbjJ0ZW0wMg5oLjZyZHV0cmZwcWZrMDIOaC5kbWJoeTg3ZjZpY3EyDmguMXczZWkydjNjYjExMg5oLmZwZGU4c3VxdHFodjIOaC54bGlmazJyOHZudGkyDmgucnMyZHV3bzkydjB0Mg5oLjdiaWIzYTJwb2gyMDIOaC55ejFzbzdhM2RoOGUyDmgucnF3ZjFmemRxdGxsMg5oLmx3cjZ6eHdoN3JyNjIOaC55dW95Y3drbm1tdTYyDmguYjU3amloaDNsZml5Mg5oLmwwd3Z2NGoxZjUwdTgAciExdVJnWHhnX3o5eXZSenFYdGRTN2pvdDV0ekZuN1JUM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